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092" w:rsidRPr="009C5D5B" w:rsidRDefault="00487092" w:rsidP="00487092">
      <w:pPr>
        <w:tabs>
          <w:tab w:val="left" w:pos="9648"/>
        </w:tabs>
        <w:ind w:left="360"/>
        <w:jc w:val="center"/>
        <w:rPr>
          <w:b/>
          <w:bCs/>
          <w:lang w:val="ru-RU"/>
        </w:rPr>
      </w:pPr>
      <w:bookmarkStart w:id="0" w:name="_GoBack"/>
      <w:bookmarkEnd w:id="0"/>
      <w:r w:rsidRPr="009C5D5B">
        <w:rPr>
          <w:b/>
          <w:bCs/>
          <w:lang w:val="ru-RU"/>
        </w:rPr>
        <w:t xml:space="preserve">Муниципальное бюджетное общеобразовательное учреждение </w:t>
      </w:r>
    </w:p>
    <w:p w:rsidR="00487092" w:rsidRPr="009C5D5B" w:rsidRDefault="00487092" w:rsidP="00487092">
      <w:pPr>
        <w:tabs>
          <w:tab w:val="left" w:pos="9648"/>
        </w:tabs>
        <w:ind w:left="360"/>
        <w:jc w:val="center"/>
        <w:rPr>
          <w:b/>
          <w:bCs/>
          <w:lang w:val="ru-RU"/>
        </w:rPr>
      </w:pPr>
      <w:r w:rsidRPr="009C5D5B">
        <w:rPr>
          <w:b/>
          <w:bCs/>
          <w:lang w:val="ru-RU"/>
        </w:rPr>
        <w:t xml:space="preserve">«Средняя общеобразовательная школа № 2 с. Киргиз – </w:t>
      </w:r>
      <w:proofErr w:type="spellStart"/>
      <w:r w:rsidRPr="009C5D5B">
        <w:rPr>
          <w:b/>
          <w:bCs/>
          <w:lang w:val="ru-RU"/>
        </w:rPr>
        <w:t>Мияки</w:t>
      </w:r>
      <w:proofErr w:type="spellEnd"/>
    </w:p>
    <w:p w:rsidR="00487092" w:rsidRDefault="00487092" w:rsidP="00487092">
      <w:pPr>
        <w:tabs>
          <w:tab w:val="left" w:pos="9648"/>
        </w:tabs>
        <w:ind w:left="360"/>
        <w:jc w:val="center"/>
        <w:rPr>
          <w:b/>
          <w:bCs/>
          <w:lang w:val="ru-RU"/>
        </w:rPr>
      </w:pPr>
      <w:r w:rsidRPr="009C5D5B">
        <w:rPr>
          <w:b/>
          <w:bCs/>
          <w:lang w:val="ru-RU"/>
        </w:rPr>
        <w:t xml:space="preserve"> муниципального района </w:t>
      </w:r>
      <w:proofErr w:type="spellStart"/>
      <w:r w:rsidRPr="009C5D5B">
        <w:rPr>
          <w:b/>
          <w:bCs/>
          <w:lang w:val="ru-RU"/>
        </w:rPr>
        <w:t>Миякинский</w:t>
      </w:r>
      <w:proofErr w:type="spellEnd"/>
      <w:r w:rsidRPr="009C5D5B">
        <w:rPr>
          <w:b/>
          <w:bCs/>
          <w:lang w:val="ru-RU"/>
        </w:rPr>
        <w:t xml:space="preserve"> район Республики Башкортостан»</w:t>
      </w:r>
    </w:p>
    <w:p w:rsidR="00487092" w:rsidRPr="009C5D5B" w:rsidRDefault="00487092" w:rsidP="00487092">
      <w:pPr>
        <w:tabs>
          <w:tab w:val="left" w:pos="9648"/>
        </w:tabs>
        <w:ind w:left="360"/>
        <w:jc w:val="center"/>
        <w:rPr>
          <w:b/>
          <w:bCs/>
          <w:lang w:val="ru-RU"/>
        </w:rPr>
      </w:pPr>
    </w:p>
    <w:tbl>
      <w:tblPr>
        <w:tblpPr w:leftFromText="180" w:rightFromText="180" w:vertAnchor="text" w:horzAnchor="margin" w:tblpY="411"/>
        <w:tblW w:w="10180" w:type="dxa"/>
        <w:tblLayout w:type="fixed"/>
        <w:tblLook w:val="0000" w:firstRow="0" w:lastRow="0" w:firstColumn="0" w:lastColumn="0" w:noHBand="0" w:noVBand="0"/>
      </w:tblPr>
      <w:tblGrid>
        <w:gridCol w:w="3311"/>
        <w:gridCol w:w="3188"/>
        <w:gridCol w:w="3681"/>
      </w:tblGrid>
      <w:tr w:rsidR="00487092" w:rsidTr="003D4BE7">
        <w:trPr>
          <w:trHeight w:val="1493"/>
        </w:trPr>
        <w:tc>
          <w:tcPr>
            <w:tcW w:w="3311" w:type="dxa"/>
            <w:tcBorders>
              <w:top w:val="single" w:sz="4" w:space="0" w:color="000000"/>
              <w:left w:val="single" w:sz="4" w:space="0" w:color="000000"/>
              <w:bottom w:val="single" w:sz="4" w:space="0" w:color="000000"/>
            </w:tcBorders>
            <w:shd w:val="clear" w:color="auto" w:fill="auto"/>
          </w:tcPr>
          <w:p w:rsidR="00487092" w:rsidRPr="009C5D5B" w:rsidRDefault="00487092" w:rsidP="003D4BE7">
            <w:pPr>
              <w:tabs>
                <w:tab w:val="left" w:pos="9288"/>
              </w:tabs>
              <w:snapToGrid w:val="0"/>
              <w:jc w:val="center"/>
              <w:rPr>
                <w:b/>
                <w:lang w:val="ru-RU"/>
              </w:rPr>
            </w:pPr>
            <w:r w:rsidRPr="009C5D5B">
              <w:rPr>
                <w:b/>
                <w:lang w:val="ru-RU"/>
              </w:rPr>
              <w:t>«Рассмотрен</w:t>
            </w:r>
            <w:r>
              <w:rPr>
                <w:b/>
                <w:lang w:val="ru-RU"/>
              </w:rPr>
              <w:t>о</w:t>
            </w:r>
            <w:r w:rsidRPr="009C5D5B">
              <w:rPr>
                <w:b/>
                <w:lang w:val="ru-RU"/>
              </w:rPr>
              <w:t>»</w:t>
            </w:r>
          </w:p>
          <w:p w:rsidR="00487092" w:rsidRPr="009C5D5B" w:rsidRDefault="00487092" w:rsidP="003D4BE7">
            <w:pPr>
              <w:tabs>
                <w:tab w:val="left" w:pos="9288"/>
              </w:tabs>
              <w:jc w:val="center"/>
              <w:rPr>
                <w:lang w:val="ru-RU"/>
              </w:rPr>
            </w:pPr>
            <w:r w:rsidRPr="009C5D5B">
              <w:rPr>
                <w:lang w:val="ru-RU"/>
              </w:rPr>
              <w:t xml:space="preserve">Руководитель  </w:t>
            </w:r>
            <w:r>
              <w:rPr>
                <w:lang w:val="ru-RU"/>
              </w:rPr>
              <w:t>Ш</w:t>
            </w:r>
            <w:r w:rsidRPr="009C5D5B">
              <w:rPr>
                <w:lang w:val="ru-RU"/>
              </w:rPr>
              <w:t xml:space="preserve">МО </w:t>
            </w:r>
          </w:p>
          <w:p w:rsidR="00487092" w:rsidRPr="009C5D5B" w:rsidRDefault="00487092" w:rsidP="003D4BE7">
            <w:pPr>
              <w:tabs>
                <w:tab w:val="left" w:pos="9288"/>
              </w:tabs>
              <w:jc w:val="center"/>
              <w:rPr>
                <w:lang w:val="ru-RU"/>
              </w:rPr>
            </w:pPr>
          </w:p>
          <w:p w:rsidR="00487092" w:rsidRPr="009C5D5B" w:rsidRDefault="00487092" w:rsidP="003D4BE7">
            <w:pPr>
              <w:tabs>
                <w:tab w:val="left" w:pos="9288"/>
              </w:tabs>
              <w:jc w:val="center"/>
              <w:rPr>
                <w:lang w:val="ru-RU"/>
              </w:rPr>
            </w:pPr>
            <w:r w:rsidRPr="009C5D5B">
              <w:rPr>
                <w:lang w:val="ru-RU"/>
              </w:rPr>
              <w:t>________   /</w:t>
            </w:r>
            <w:proofErr w:type="spellStart"/>
            <w:r>
              <w:rPr>
                <w:lang w:val="ru-RU"/>
              </w:rPr>
              <w:t>Гиззатуллина</w:t>
            </w:r>
            <w:proofErr w:type="spellEnd"/>
            <w:r>
              <w:rPr>
                <w:lang w:val="ru-RU"/>
              </w:rPr>
              <w:t xml:space="preserve"> А.Р.</w:t>
            </w:r>
            <w:r w:rsidRPr="009C5D5B">
              <w:rPr>
                <w:lang w:val="ru-RU"/>
              </w:rPr>
              <w:t>/</w:t>
            </w:r>
          </w:p>
          <w:p w:rsidR="00487092" w:rsidRPr="009C5D5B" w:rsidRDefault="00487092" w:rsidP="003D4BE7">
            <w:pPr>
              <w:tabs>
                <w:tab w:val="left" w:pos="9288"/>
              </w:tabs>
              <w:jc w:val="center"/>
              <w:rPr>
                <w:lang w:val="ru-RU"/>
              </w:rPr>
            </w:pPr>
            <w:r w:rsidRPr="009C5D5B">
              <w:rPr>
                <w:lang w:val="ru-RU"/>
              </w:rPr>
              <w:t xml:space="preserve"> Протокол № __1___</w:t>
            </w:r>
          </w:p>
          <w:p w:rsidR="00487092" w:rsidRPr="009C5D5B" w:rsidRDefault="00487092" w:rsidP="003D4BE7">
            <w:pPr>
              <w:tabs>
                <w:tab w:val="left" w:pos="9288"/>
              </w:tabs>
              <w:jc w:val="center"/>
              <w:rPr>
                <w:lang w:val="ru-RU"/>
              </w:rPr>
            </w:pPr>
            <w:r w:rsidRPr="009C5D5B">
              <w:rPr>
                <w:lang w:val="ru-RU"/>
              </w:rPr>
              <w:t xml:space="preserve"> от  «2</w:t>
            </w:r>
            <w:r>
              <w:rPr>
                <w:lang w:val="ru-RU"/>
              </w:rPr>
              <w:t>8</w:t>
            </w:r>
            <w:r w:rsidRPr="009C5D5B">
              <w:rPr>
                <w:lang w:val="ru-RU"/>
              </w:rPr>
              <w:t>» августа 20</w:t>
            </w:r>
            <w:r>
              <w:rPr>
                <w:lang w:val="ru-RU"/>
              </w:rPr>
              <w:t>20</w:t>
            </w:r>
            <w:r w:rsidRPr="009C5D5B">
              <w:rPr>
                <w:lang w:val="ru-RU"/>
              </w:rPr>
              <w:t>г.</w:t>
            </w:r>
          </w:p>
          <w:p w:rsidR="00487092" w:rsidRPr="009C5D5B" w:rsidRDefault="00487092" w:rsidP="003D4BE7">
            <w:pPr>
              <w:tabs>
                <w:tab w:val="left" w:pos="9288"/>
              </w:tabs>
              <w:jc w:val="center"/>
              <w:rPr>
                <w:lang w:val="ru-RU"/>
              </w:rPr>
            </w:pPr>
          </w:p>
        </w:tc>
        <w:tc>
          <w:tcPr>
            <w:tcW w:w="3188" w:type="dxa"/>
            <w:tcBorders>
              <w:top w:val="single" w:sz="4" w:space="0" w:color="000000"/>
              <w:left w:val="single" w:sz="4" w:space="0" w:color="000000"/>
              <w:bottom w:val="single" w:sz="4" w:space="0" w:color="000000"/>
            </w:tcBorders>
            <w:shd w:val="clear" w:color="auto" w:fill="auto"/>
          </w:tcPr>
          <w:p w:rsidR="00487092" w:rsidRPr="009C5D5B" w:rsidRDefault="00487092" w:rsidP="003D4BE7">
            <w:pPr>
              <w:tabs>
                <w:tab w:val="left" w:pos="9288"/>
              </w:tabs>
              <w:snapToGrid w:val="0"/>
              <w:jc w:val="center"/>
              <w:rPr>
                <w:b/>
                <w:lang w:val="ru-RU"/>
              </w:rPr>
            </w:pPr>
            <w:r w:rsidRPr="009C5D5B">
              <w:rPr>
                <w:b/>
                <w:lang w:val="ru-RU"/>
              </w:rPr>
              <w:t>«Согласован</w:t>
            </w:r>
            <w:r>
              <w:rPr>
                <w:b/>
                <w:lang w:val="ru-RU"/>
              </w:rPr>
              <w:t>о</w:t>
            </w:r>
            <w:r w:rsidRPr="009C5D5B">
              <w:rPr>
                <w:b/>
                <w:lang w:val="ru-RU"/>
              </w:rPr>
              <w:t>»</w:t>
            </w:r>
          </w:p>
          <w:p w:rsidR="00487092" w:rsidRPr="009C5D5B" w:rsidRDefault="00487092" w:rsidP="003D4BE7">
            <w:pPr>
              <w:tabs>
                <w:tab w:val="left" w:pos="9288"/>
              </w:tabs>
              <w:jc w:val="center"/>
              <w:rPr>
                <w:lang w:val="ru-RU"/>
              </w:rPr>
            </w:pPr>
            <w:r w:rsidRPr="009C5D5B">
              <w:rPr>
                <w:lang w:val="ru-RU"/>
              </w:rPr>
              <w:t>Заместитель директора по УВР</w:t>
            </w:r>
          </w:p>
          <w:p w:rsidR="00487092" w:rsidRPr="009C5D5B" w:rsidRDefault="00487092" w:rsidP="003D4BE7">
            <w:pPr>
              <w:tabs>
                <w:tab w:val="left" w:pos="9288"/>
              </w:tabs>
              <w:jc w:val="center"/>
              <w:rPr>
                <w:lang w:val="ru-RU"/>
              </w:rPr>
            </w:pPr>
            <w:r w:rsidRPr="009C5D5B">
              <w:rPr>
                <w:lang w:val="ru-RU"/>
              </w:rPr>
              <w:t>________  /</w:t>
            </w:r>
            <w:r>
              <w:rPr>
                <w:lang w:val="ru-RU"/>
              </w:rPr>
              <w:t>Рахматуллина З.Х.</w:t>
            </w:r>
            <w:r w:rsidRPr="009C5D5B">
              <w:rPr>
                <w:lang w:val="ru-RU"/>
              </w:rPr>
              <w:t>/</w:t>
            </w:r>
          </w:p>
          <w:p w:rsidR="00487092" w:rsidRPr="009C5D5B" w:rsidRDefault="00487092" w:rsidP="003D4BE7">
            <w:pPr>
              <w:tabs>
                <w:tab w:val="left" w:pos="9288"/>
              </w:tabs>
              <w:jc w:val="center"/>
              <w:rPr>
                <w:lang w:val="ru-RU"/>
              </w:rPr>
            </w:pPr>
            <w:r w:rsidRPr="009C5D5B">
              <w:rPr>
                <w:lang w:val="ru-RU"/>
              </w:rPr>
              <w:t xml:space="preserve"> </w:t>
            </w:r>
          </w:p>
          <w:p w:rsidR="00487092" w:rsidRDefault="00487092" w:rsidP="003D4BE7">
            <w:pPr>
              <w:tabs>
                <w:tab w:val="left" w:pos="9288"/>
              </w:tabs>
              <w:jc w:val="center"/>
            </w:pPr>
            <w:r w:rsidRPr="009C5D5B">
              <w:rPr>
                <w:lang w:val="ru-RU"/>
              </w:rPr>
              <w:t xml:space="preserve"> </w:t>
            </w:r>
            <w:r>
              <w:t>«__»____________20</w:t>
            </w:r>
            <w:r>
              <w:rPr>
                <w:lang w:val="ru-RU"/>
              </w:rPr>
              <w:t>20</w:t>
            </w:r>
            <w:r>
              <w:t>г.</w:t>
            </w:r>
          </w:p>
          <w:p w:rsidR="00487092" w:rsidRDefault="00487092" w:rsidP="003D4BE7">
            <w:pPr>
              <w:tabs>
                <w:tab w:val="left" w:pos="9288"/>
              </w:tabs>
              <w:jc w:val="center"/>
            </w:pPr>
          </w:p>
        </w:tc>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487092" w:rsidRPr="009C5D5B" w:rsidRDefault="00487092" w:rsidP="003D4BE7">
            <w:pPr>
              <w:tabs>
                <w:tab w:val="left" w:pos="9288"/>
              </w:tabs>
              <w:snapToGrid w:val="0"/>
              <w:jc w:val="center"/>
              <w:rPr>
                <w:b/>
                <w:lang w:val="ru-RU"/>
              </w:rPr>
            </w:pPr>
            <w:r w:rsidRPr="009C5D5B">
              <w:rPr>
                <w:b/>
                <w:lang w:val="ru-RU"/>
              </w:rPr>
              <w:t>«Утвержден</w:t>
            </w:r>
            <w:r>
              <w:rPr>
                <w:b/>
                <w:lang w:val="ru-RU"/>
              </w:rPr>
              <w:t>о</w:t>
            </w:r>
            <w:r w:rsidRPr="009C5D5B">
              <w:rPr>
                <w:b/>
                <w:lang w:val="ru-RU"/>
              </w:rPr>
              <w:t>»</w:t>
            </w:r>
          </w:p>
          <w:p w:rsidR="00487092" w:rsidRPr="009C5D5B" w:rsidRDefault="00487092" w:rsidP="003D4BE7">
            <w:pPr>
              <w:tabs>
                <w:tab w:val="left" w:pos="9288"/>
              </w:tabs>
              <w:jc w:val="center"/>
              <w:rPr>
                <w:lang w:val="ru-RU"/>
              </w:rPr>
            </w:pPr>
            <w:r w:rsidRPr="009C5D5B">
              <w:rPr>
                <w:lang w:val="ru-RU"/>
              </w:rPr>
              <w:t xml:space="preserve">Директор МБОУ СОШ </w:t>
            </w:r>
          </w:p>
          <w:p w:rsidR="00487092" w:rsidRPr="009C5D5B" w:rsidRDefault="00487092" w:rsidP="003D4BE7">
            <w:pPr>
              <w:tabs>
                <w:tab w:val="left" w:pos="9288"/>
              </w:tabs>
              <w:jc w:val="center"/>
              <w:rPr>
                <w:lang w:val="ru-RU"/>
              </w:rPr>
            </w:pPr>
          </w:p>
          <w:p w:rsidR="00487092" w:rsidRPr="009C5D5B" w:rsidRDefault="00487092" w:rsidP="003D4BE7">
            <w:pPr>
              <w:tabs>
                <w:tab w:val="left" w:pos="9288"/>
              </w:tabs>
              <w:jc w:val="center"/>
              <w:rPr>
                <w:lang w:val="ru-RU"/>
              </w:rPr>
            </w:pPr>
            <w:r w:rsidRPr="009C5D5B">
              <w:rPr>
                <w:lang w:val="ru-RU"/>
              </w:rPr>
              <w:t>________    /</w:t>
            </w:r>
            <w:proofErr w:type="spellStart"/>
            <w:r w:rsidRPr="009C5D5B">
              <w:rPr>
                <w:lang w:val="ru-RU"/>
              </w:rPr>
              <w:t>Дедух</w:t>
            </w:r>
            <w:proofErr w:type="spellEnd"/>
            <w:r w:rsidRPr="009C5D5B">
              <w:rPr>
                <w:lang w:val="ru-RU"/>
              </w:rPr>
              <w:t xml:space="preserve"> В.Д./</w:t>
            </w:r>
          </w:p>
          <w:p w:rsidR="00487092" w:rsidRDefault="00487092" w:rsidP="003D4BE7">
            <w:pPr>
              <w:tabs>
                <w:tab w:val="left" w:pos="9288"/>
              </w:tabs>
              <w:jc w:val="center"/>
            </w:pPr>
            <w:r>
              <w:t>ФИО</w:t>
            </w:r>
          </w:p>
          <w:p w:rsidR="00487092" w:rsidRDefault="00487092" w:rsidP="003D4BE7">
            <w:pPr>
              <w:tabs>
                <w:tab w:val="left" w:pos="9288"/>
              </w:tabs>
              <w:jc w:val="center"/>
            </w:pPr>
            <w:proofErr w:type="spellStart"/>
            <w:r>
              <w:t>Приказ</w:t>
            </w:r>
            <w:proofErr w:type="spellEnd"/>
            <w:r>
              <w:t xml:space="preserve"> № _____</w:t>
            </w:r>
          </w:p>
          <w:p w:rsidR="00487092" w:rsidRDefault="00487092" w:rsidP="003D4BE7">
            <w:pPr>
              <w:tabs>
                <w:tab w:val="left" w:pos="9288"/>
              </w:tabs>
              <w:jc w:val="center"/>
            </w:pPr>
            <w:r>
              <w:t xml:space="preserve"> </w:t>
            </w:r>
            <w:proofErr w:type="spellStart"/>
            <w:proofErr w:type="gramStart"/>
            <w:r>
              <w:t>от</w:t>
            </w:r>
            <w:proofErr w:type="spellEnd"/>
            <w:proofErr w:type="gramEnd"/>
            <w:r>
              <w:t xml:space="preserve"> «__»_____________20</w:t>
            </w:r>
            <w:r>
              <w:rPr>
                <w:lang w:val="ru-RU"/>
              </w:rPr>
              <w:t>20</w:t>
            </w:r>
            <w:r>
              <w:t>г.</w:t>
            </w:r>
          </w:p>
          <w:p w:rsidR="00487092" w:rsidRDefault="00487092" w:rsidP="003D4BE7">
            <w:pPr>
              <w:tabs>
                <w:tab w:val="left" w:pos="9288"/>
              </w:tabs>
              <w:jc w:val="center"/>
            </w:pPr>
          </w:p>
        </w:tc>
      </w:tr>
    </w:tbl>
    <w:p w:rsidR="00487092" w:rsidRDefault="00487092" w:rsidP="00487092">
      <w:pPr>
        <w:tabs>
          <w:tab w:val="left" w:pos="9648"/>
        </w:tabs>
        <w:ind w:left="360"/>
        <w:jc w:val="center"/>
        <w:rPr>
          <w:b/>
          <w:bCs/>
          <w:sz w:val="28"/>
          <w:szCs w:val="28"/>
          <w:lang w:val="ru-RU"/>
        </w:rPr>
      </w:pPr>
    </w:p>
    <w:p w:rsidR="00487092" w:rsidRPr="009C5D5B" w:rsidRDefault="00487092" w:rsidP="00487092">
      <w:pPr>
        <w:tabs>
          <w:tab w:val="left" w:pos="9648"/>
        </w:tabs>
        <w:ind w:left="360"/>
        <w:jc w:val="center"/>
        <w:rPr>
          <w:b/>
          <w:bCs/>
          <w:sz w:val="28"/>
          <w:szCs w:val="28"/>
          <w:lang w:val="ru-RU"/>
        </w:rPr>
      </w:pPr>
    </w:p>
    <w:p w:rsidR="00487092" w:rsidRDefault="00487092" w:rsidP="00487092">
      <w:pPr>
        <w:tabs>
          <w:tab w:val="left" w:pos="9648"/>
        </w:tabs>
        <w:ind w:left="360"/>
        <w:jc w:val="center"/>
        <w:rPr>
          <w:sz w:val="28"/>
          <w:szCs w:val="28"/>
          <w:lang w:val="ru-RU"/>
        </w:rPr>
      </w:pPr>
    </w:p>
    <w:p w:rsidR="00487092" w:rsidRDefault="00487092" w:rsidP="00487092">
      <w:pPr>
        <w:tabs>
          <w:tab w:val="left" w:pos="9648"/>
        </w:tabs>
        <w:ind w:left="360"/>
        <w:jc w:val="center"/>
        <w:rPr>
          <w:sz w:val="28"/>
          <w:szCs w:val="28"/>
          <w:lang w:val="ru-RU"/>
        </w:rPr>
      </w:pPr>
    </w:p>
    <w:p w:rsidR="00487092" w:rsidRDefault="00487092" w:rsidP="00487092">
      <w:pPr>
        <w:tabs>
          <w:tab w:val="left" w:pos="9648"/>
        </w:tabs>
        <w:ind w:left="360"/>
        <w:jc w:val="center"/>
        <w:rPr>
          <w:sz w:val="28"/>
          <w:szCs w:val="28"/>
          <w:lang w:val="ru-RU"/>
        </w:rPr>
      </w:pPr>
    </w:p>
    <w:p w:rsidR="00487092" w:rsidRPr="009C5D5B" w:rsidRDefault="00487092" w:rsidP="00487092">
      <w:pPr>
        <w:tabs>
          <w:tab w:val="left" w:pos="9648"/>
        </w:tabs>
        <w:ind w:left="360"/>
        <w:jc w:val="center"/>
        <w:rPr>
          <w:sz w:val="28"/>
          <w:szCs w:val="28"/>
          <w:lang w:val="ru-RU"/>
        </w:rPr>
      </w:pPr>
    </w:p>
    <w:p w:rsidR="00487092" w:rsidRDefault="00487092" w:rsidP="00487092">
      <w:pPr>
        <w:tabs>
          <w:tab w:val="left" w:pos="9648"/>
        </w:tabs>
        <w:ind w:left="360"/>
        <w:jc w:val="center"/>
        <w:rPr>
          <w:b/>
          <w:sz w:val="28"/>
          <w:szCs w:val="28"/>
          <w:lang w:val="ru-RU"/>
        </w:rPr>
      </w:pPr>
    </w:p>
    <w:p w:rsidR="00487092" w:rsidRDefault="00487092" w:rsidP="00487092">
      <w:pPr>
        <w:tabs>
          <w:tab w:val="left" w:pos="9648"/>
        </w:tabs>
        <w:ind w:left="360"/>
        <w:jc w:val="center"/>
        <w:rPr>
          <w:b/>
          <w:sz w:val="28"/>
          <w:szCs w:val="28"/>
          <w:lang w:val="ru-RU"/>
        </w:rPr>
      </w:pPr>
    </w:p>
    <w:p w:rsidR="00487092" w:rsidRDefault="00487092" w:rsidP="00487092">
      <w:pPr>
        <w:tabs>
          <w:tab w:val="left" w:pos="9648"/>
        </w:tabs>
        <w:ind w:left="360"/>
        <w:jc w:val="center"/>
        <w:rPr>
          <w:b/>
          <w:sz w:val="28"/>
          <w:szCs w:val="28"/>
          <w:lang w:val="ru-RU"/>
        </w:rPr>
      </w:pPr>
    </w:p>
    <w:p w:rsidR="00487092" w:rsidRDefault="00487092" w:rsidP="00487092">
      <w:pPr>
        <w:tabs>
          <w:tab w:val="left" w:pos="9648"/>
        </w:tabs>
        <w:ind w:left="360"/>
        <w:jc w:val="center"/>
        <w:rPr>
          <w:b/>
          <w:sz w:val="28"/>
          <w:szCs w:val="28"/>
          <w:lang w:val="ru-RU"/>
        </w:rPr>
      </w:pPr>
    </w:p>
    <w:p w:rsidR="00487092" w:rsidRDefault="00487092" w:rsidP="00487092">
      <w:pPr>
        <w:tabs>
          <w:tab w:val="left" w:pos="9648"/>
        </w:tabs>
        <w:ind w:left="360"/>
        <w:jc w:val="center"/>
        <w:rPr>
          <w:b/>
          <w:sz w:val="28"/>
          <w:szCs w:val="28"/>
          <w:lang w:val="ru-RU"/>
        </w:rPr>
      </w:pPr>
    </w:p>
    <w:p w:rsidR="00487092" w:rsidRDefault="00487092" w:rsidP="00487092">
      <w:pPr>
        <w:tabs>
          <w:tab w:val="left" w:pos="9648"/>
        </w:tabs>
        <w:ind w:left="360"/>
        <w:jc w:val="center"/>
        <w:rPr>
          <w:b/>
          <w:sz w:val="28"/>
          <w:szCs w:val="28"/>
          <w:lang w:val="ru-RU"/>
        </w:rPr>
      </w:pPr>
    </w:p>
    <w:p w:rsidR="00487092" w:rsidRPr="009C5D5B" w:rsidRDefault="00487092" w:rsidP="00487092">
      <w:pPr>
        <w:tabs>
          <w:tab w:val="left" w:pos="9648"/>
        </w:tabs>
        <w:ind w:left="360"/>
        <w:jc w:val="center"/>
        <w:rPr>
          <w:b/>
          <w:sz w:val="28"/>
          <w:szCs w:val="28"/>
          <w:lang w:val="ru-RU"/>
        </w:rPr>
      </w:pPr>
      <w:r w:rsidRPr="009C5D5B">
        <w:rPr>
          <w:b/>
          <w:sz w:val="28"/>
          <w:szCs w:val="28"/>
          <w:lang w:val="ru-RU"/>
        </w:rPr>
        <w:t>РАБОЧАЯ ПРОГРАММА УЧИТЕЛЯ</w:t>
      </w:r>
    </w:p>
    <w:p w:rsidR="00487092" w:rsidRPr="009C5D5B" w:rsidRDefault="00487092" w:rsidP="00487092">
      <w:pPr>
        <w:tabs>
          <w:tab w:val="left" w:pos="9648"/>
        </w:tabs>
        <w:ind w:left="360"/>
        <w:jc w:val="center"/>
        <w:rPr>
          <w:sz w:val="28"/>
          <w:szCs w:val="28"/>
          <w:lang w:val="ru-RU"/>
        </w:rPr>
      </w:pPr>
    </w:p>
    <w:p w:rsidR="00487092" w:rsidRDefault="00487092" w:rsidP="00487092">
      <w:pPr>
        <w:tabs>
          <w:tab w:val="left" w:pos="9648"/>
        </w:tabs>
        <w:ind w:left="360"/>
        <w:jc w:val="center"/>
        <w:rPr>
          <w:b/>
          <w:sz w:val="28"/>
          <w:szCs w:val="28"/>
          <w:u w:val="single"/>
          <w:lang w:val="ru-RU"/>
        </w:rPr>
      </w:pPr>
    </w:p>
    <w:p w:rsidR="00487092" w:rsidRDefault="00487092" w:rsidP="00487092">
      <w:pPr>
        <w:tabs>
          <w:tab w:val="left" w:pos="9648"/>
        </w:tabs>
        <w:ind w:left="360"/>
        <w:jc w:val="center"/>
        <w:rPr>
          <w:b/>
          <w:sz w:val="28"/>
          <w:szCs w:val="28"/>
          <w:u w:val="single"/>
          <w:lang w:val="ru-RU"/>
        </w:rPr>
      </w:pPr>
    </w:p>
    <w:p w:rsidR="00487092" w:rsidRDefault="00487092" w:rsidP="00487092">
      <w:pPr>
        <w:tabs>
          <w:tab w:val="left" w:pos="9648"/>
        </w:tabs>
        <w:ind w:left="360"/>
        <w:jc w:val="center"/>
        <w:rPr>
          <w:b/>
          <w:sz w:val="28"/>
          <w:szCs w:val="28"/>
          <w:u w:val="single"/>
          <w:lang w:val="ru-RU"/>
        </w:rPr>
      </w:pPr>
    </w:p>
    <w:p w:rsidR="00487092" w:rsidRPr="009C5D5B" w:rsidRDefault="00487092" w:rsidP="00487092">
      <w:pPr>
        <w:tabs>
          <w:tab w:val="left" w:pos="9648"/>
        </w:tabs>
        <w:ind w:left="360"/>
        <w:jc w:val="center"/>
        <w:rPr>
          <w:b/>
          <w:sz w:val="28"/>
          <w:szCs w:val="28"/>
          <w:u w:val="single"/>
          <w:lang w:val="ru-RU"/>
        </w:rPr>
      </w:pPr>
    </w:p>
    <w:p w:rsidR="00487092" w:rsidRPr="009C5D5B" w:rsidRDefault="00487092" w:rsidP="00487092">
      <w:pPr>
        <w:tabs>
          <w:tab w:val="left" w:pos="9648"/>
        </w:tabs>
        <w:ind w:left="360"/>
        <w:jc w:val="center"/>
        <w:rPr>
          <w:b/>
          <w:sz w:val="28"/>
          <w:szCs w:val="28"/>
          <w:u w:val="single"/>
          <w:lang w:val="ru-RU"/>
        </w:rPr>
      </w:pPr>
    </w:p>
    <w:p w:rsidR="00487092" w:rsidRPr="009C5D5B" w:rsidRDefault="00487092" w:rsidP="00487092">
      <w:pPr>
        <w:tabs>
          <w:tab w:val="left" w:pos="9648"/>
        </w:tabs>
        <w:ind w:left="360"/>
        <w:jc w:val="center"/>
        <w:rPr>
          <w:b/>
          <w:sz w:val="28"/>
          <w:szCs w:val="28"/>
          <w:u w:val="single"/>
          <w:lang w:val="ru-RU"/>
        </w:rPr>
      </w:pPr>
      <w:proofErr w:type="spellStart"/>
      <w:r w:rsidRPr="009C5D5B">
        <w:rPr>
          <w:b/>
          <w:sz w:val="28"/>
          <w:szCs w:val="28"/>
          <w:u w:val="single"/>
          <w:lang w:val="ru-RU"/>
        </w:rPr>
        <w:t>Галинуровой</w:t>
      </w:r>
      <w:proofErr w:type="spellEnd"/>
      <w:r w:rsidRPr="009C5D5B">
        <w:rPr>
          <w:b/>
          <w:sz w:val="28"/>
          <w:szCs w:val="28"/>
          <w:u w:val="single"/>
          <w:lang w:val="ru-RU"/>
        </w:rPr>
        <w:t xml:space="preserve"> Екатерины Александровны, </w:t>
      </w:r>
      <w:r>
        <w:rPr>
          <w:b/>
          <w:sz w:val="28"/>
          <w:szCs w:val="28"/>
          <w:u w:val="single"/>
          <w:lang w:val="ru-RU"/>
        </w:rPr>
        <w:t xml:space="preserve">высшая </w:t>
      </w:r>
      <w:r w:rsidRPr="009C5D5B">
        <w:rPr>
          <w:b/>
          <w:sz w:val="28"/>
          <w:szCs w:val="28"/>
          <w:u w:val="single"/>
          <w:lang w:val="ru-RU"/>
        </w:rPr>
        <w:t>категория,</w:t>
      </w:r>
    </w:p>
    <w:p w:rsidR="00487092" w:rsidRPr="009C5D5B" w:rsidRDefault="00487092" w:rsidP="00487092">
      <w:pPr>
        <w:tabs>
          <w:tab w:val="left" w:pos="9648"/>
        </w:tabs>
        <w:ind w:left="360"/>
        <w:jc w:val="center"/>
        <w:rPr>
          <w:b/>
          <w:sz w:val="28"/>
          <w:szCs w:val="28"/>
          <w:u w:val="single"/>
          <w:lang w:val="ru-RU"/>
        </w:rPr>
      </w:pPr>
    </w:p>
    <w:p w:rsidR="00487092" w:rsidRPr="009C5D5B" w:rsidRDefault="00487092" w:rsidP="00487092">
      <w:pPr>
        <w:tabs>
          <w:tab w:val="left" w:pos="9648"/>
        </w:tabs>
        <w:ind w:left="360"/>
        <w:jc w:val="center"/>
        <w:rPr>
          <w:b/>
          <w:sz w:val="28"/>
          <w:szCs w:val="28"/>
          <w:u w:val="single"/>
          <w:lang w:val="ru-RU"/>
        </w:rPr>
      </w:pPr>
      <w:r w:rsidRPr="009C5D5B">
        <w:rPr>
          <w:b/>
          <w:sz w:val="28"/>
          <w:szCs w:val="28"/>
          <w:u w:val="single"/>
          <w:lang w:val="ru-RU"/>
        </w:rPr>
        <w:t xml:space="preserve">по  </w:t>
      </w:r>
      <w:r w:rsidR="000E5744">
        <w:rPr>
          <w:b/>
          <w:sz w:val="28"/>
          <w:szCs w:val="28"/>
          <w:u w:val="single"/>
          <w:lang w:val="ru-RU"/>
        </w:rPr>
        <w:t>БИОЛОГИИ</w:t>
      </w:r>
      <w:r w:rsidRPr="009C5D5B">
        <w:rPr>
          <w:b/>
          <w:sz w:val="28"/>
          <w:szCs w:val="28"/>
          <w:u w:val="single"/>
          <w:lang w:val="ru-RU"/>
        </w:rPr>
        <w:t xml:space="preserve"> для </w:t>
      </w:r>
      <w:r>
        <w:rPr>
          <w:b/>
          <w:sz w:val="28"/>
          <w:szCs w:val="28"/>
          <w:u w:val="single"/>
          <w:lang w:val="ru-RU"/>
        </w:rPr>
        <w:t>10-11</w:t>
      </w:r>
      <w:r w:rsidRPr="009C5D5B">
        <w:rPr>
          <w:b/>
          <w:sz w:val="28"/>
          <w:szCs w:val="28"/>
          <w:u w:val="single"/>
          <w:lang w:val="ru-RU"/>
        </w:rPr>
        <w:t xml:space="preserve"> класс</w:t>
      </w:r>
      <w:r>
        <w:rPr>
          <w:b/>
          <w:sz w:val="28"/>
          <w:szCs w:val="28"/>
          <w:u w:val="single"/>
          <w:lang w:val="ru-RU"/>
        </w:rPr>
        <w:t>ов</w:t>
      </w:r>
    </w:p>
    <w:p w:rsidR="00487092" w:rsidRPr="009C5D5B" w:rsidRDefault="00487092" w:rsidP="00487092">
      <w:pPr>
        <w:tabs>
          <w:tab w:val="left" w:pos="9648"/>
        </w:tabs>
        <w:ind w:left="360"/>
        <w:jc w:val="center"/>
        <w:rPr>
          <w:b/>
          <w:sz w:val="28"/>
          <w:szCs w:val="28"/>
          <w:u w:val="single"/>
          <w:lang w:val="ru-RU"/>
        </w:rPr>
      </w:pPr>
      <w:r w:rsidRPr="009C5D5B">
        <w:rPr>
          <w:b/>
          <w:sz w:val="28"/>
          <w:szCs w:val="28"/>
          <w:u w:val="single"/>
          <w:lang w:val="ru-RU"/>
        </w:rPr>
        <w:t xml:space="preserve"> </w:t>
      </w:r>
    </w:p>
    <w:p w:rsidR="00487092" w:rsidRPr="009C5D5B" w:rsidRDefault="00487092" w:rsidP="00487092">
      <w:pPr>
        <w:tabs>
          <w:tab w:val="left" w:pos="9648"/>
        </w:tabs>
        <w:ind w:left="360"/>
        <w:jc w:val="center"/>
        <w:rPr>
          <w:b/>
          <w:sz w:val="28"/>
          <w:szCs w:val="28"/>
          <w:u w:val="single"/>
          <w:lang w:val="ru-RU"/>
        </w:rPr>
      </w:pPr>
      <w:r>
        <w:rPr>
          <w:b/>
          <w:sz w:val="28"/>
          <w:szCs w:val="28"/>
          <w:u w:val="single"/>
          <w:lang w:val="ru-RU"/>
        </w:rPr>
        <w:t>2 года</w:t>
      </w:r>
    </w:p>
    <w:p w:rsidR="00487092" w:rsidRPr="009C5D5B" w:rsidRDefault="00487092" w:rsidP="00487092">
      <w:pPr>
        <w:tabs>
          <w:tab w:val="left" w:pos="9648"/>
        </w:tabs>
        <w:ind w:left="360"/>
        <w:jc w:val="center"/>
        <w:rPr>
          <w:b/>
          <w:sz w:val="28"/>
          <w:szCs w:val="28"/>
          <w:lang w:val="ru-RU"/>
        </w:rPr>
      </w:pPr>
      <w:r w:rsidRPr="009C5D5B">
        <w:rPr>
          <w:b/>
          <w:sz w:val="28"/>
          <w:szCs w:val="28"/>
          <w:lang w:val="ru-RU"/>
        </w:rPr>
        <w:t>(</w:t>
      </w:r>
      <w:r w:rsidRPr="004B392F">
        <w:rPr>
          <w:i/>
          <w:sz w:val="20"/>
          <w:szCs w:val="20"/>
          <w:lang w:val="ru-RU"/>
        </w:rPr>
        <w:t>сроки реализации</w:t>
      </w:r>
      <w:r w:rsidRPr="009C5D5B">
        <w:rPr>
          <w:b/>
          <w:sz w:val="28"/>
          <w:szCs w:val="28"/>
          <w:lang w:val="ru-RU"/>
        </w:rPr>
        <w:t>)</w:t>
      </w:r>
    </w:p>
    <w:p w:rsidR="00487092" w:rsidRPr="009C5D5B" w:rsidRDefault="00487092" w:rsidP="00487092">
      <w:pPr>
        <w:tabs>
          <w:tab w:val="left" w:pos="9648"/>
        </w:tabs>
        <w:ind w:left="360"/>
        <w:jc w:val="center"/>
        <w:rPr>
          <w:b/>
          <w:i/>
          <w:sz w:val="48"/>
          <w:szCs w:val="48"/>
          <w:u w:val="single"/>
          <w:lang w:val="ru-RU"/>
        </w:rPr>
      </w:pPr>
    </w:p>
    <w:p w:rsidR="00487092" w:rsidRPr="009C5D5B" w:rsidRDefault="00487092" w:rsidP="00487092">
      <w:pPr>
        <w:tabs>
          <w:tab w:val="left" w:pos="9648"/>
        </w:tabs>
        <w:ind w:left="360"/>
        <w:jc w:val="center"/>
        <w:rPr>
          <w:lang w:val="ru-RU"/>
        </w:rPr>
      </w:pPr>
    </w:p>
    <w:p w:rsidR="00487092" w:rsidRDefault="00487092" w:rsidP="00487092">
      <w:pPr>
        <w:pStyle w:val="210"/>
        <w:jc w:val="center"/>
        <w:rPr>
          <w:color w:val="000000"/>
          <w:sz w:val="24"/>
          <w:szCs w:val="24"/>
        </w:rPr>
      </w:pPr>
      <w:r>
        <w:rPr>
          <w:color w:val="000000"/>
          <w:sz w:val="24"/>
          <w:szCs w:val="24"/>
        </w:rPr>
        <w:t xml:space="preserve"> </w:t>
      </w:r>
    </w:p>
    <w:p w:rsidR="00487092" w:rsidRPr="00C74932" w:rsidRDefault="00487092" w:rsidP="00487092">
      <w:pPr>
        <w:rPr>
          <w:lang w:val="ru-RU"/>
        </w:rPr>
      </w:pPr>
    </w:p>
    <w:p w:rsidR="00487092" w:rsidRPr="00650299" w:rsidRDefault="00487092" w:rsidP="00487092">
      <w:pPr>
        <w:rPr>
          <w:lang w:val="ru-RU"/>
        </w:rPr>
      </w:pPr>
    </w:p>
    <w:p w:rsidR="00487092" w:rsidRPr="00650299" w:rsidRDefault="00487092" w:rsidP="00487092">
      <w:pPr>
        <w:rPr>
          <w:lang w:val="ru-RU"/>
        </w:rPr>
      </w:pPr>
    </w:p>
    <w:p w:rsidR="00487092" w:rsidRPr="00650299" w:rsidRDefault="00487092" w:rsidP="00487092">
      <w:pPr>
        <w:rPr>
          <w:lang w:val="ru-RU"/>
        </w:rPr>
      </w:pPr>
    </w:p>
    <w:p w:rsidR="00487092" w:rsidRPr="00650299" w:rsidRDefault="00487092" w:rsidP="00487092">
      <w:pPr>
        <w:rPr>
          <w:lang w:val="ru-RU"/>
        </w:rPr>
      </w:pPr>
    </w:p>
    <w:p w:rsidR="00487092" w:rsidRPr="00650299" w:rsidRDefault="00487092" w:rsidP="00487092">
      <w:pPr>
        <w:rPr>
          <w:lang w:val="ru-RU"/>
        </w:rPr>
      </w:pPr>
    </w:p>
    <w:p w:rsidR="00487092" w:rsidRDefault="00487092" w:rsidP="00487092">
      <w:pPr>
        <w:rPr>
          <w:lang w:val="ru-RU"/>
        </w:rPr>
      </w:pPr>
    </w:p>
    <w:p w:rsidR="00487092" w:rsidRDefault="00487092" w:rsidP="00487092">
      <w:pPr>
        <w:rPr>
          <w:lang w:val="ru-RU"/>
        </w:rPr>
      </w:pPr>
    </w:p>
    <w:p w:rsidR="00487092" w:rsidRDefault="00487092" w:rsidP="00146E9C">
      <w:pPr>
        <w:pStyle w:val="2"/>
        <w:numPr>
          <w:ilvl w:val="0"/>
          <w:numId w:val="16"/>
        </w:numPr>
        <w:tabs>
          <w:tab w:val="left" w:pos="976"/>
        </w:tabs>
        <w:spacing w:before="231" w:line="240" w:lineRule="auto"/>
        <w:ind w:right="117"/>
        <w:jc w:val="both"/>
        <w:rPr>
          <w:lang w:val="ru-RU"/>
        </w:rPr>
      </w:pPr>
      <w:bookmarkStart w:id="1" w:name="_TOC_250015"/>
      <w:r w:rsidRPr="00BE4493">
        <w:rPr>
          <w:lang w:val="ru-RU"/>
        </w:rPr>
        <w:lastRenderedPageBreak/>
        <w:t xml:space="preserve">Планируемые результаты освоения </w:t>
      </w:r>
      <w:proofErr w:type="gramStart"/>
      <w:r w:rsidRPr="00BE4493">
        <w:rPr>
          <w:lang w:val="ru-RU"/>
        </w:rPr>
        <w:t>обучающимися</w:t>
      </w:r>
      <w:proofErr w:type="gramEnd"/>
      <w:r w:rsidRPr="00BE4493">
        <w:rPr>
          <w:lang w:val="ru-RU"/>
        </w:rPr>
        <w:t xml:space="preserve"> </w:t>
      </w:r>
      <w:r>
        <w:rPr>
          <w:lang w:val="ru-RU"/>
        </w:rPr>
        <w:t>курса химии</w:t>
      </w:r>
      <w:r w:rsidRPr="00BE4493">
        <w:rPr>
          <w:lang w:val="ru-RU"/>
        </w:rPr>
        <w:t xml:space="preserve"> основной образовательной программы </w:t>
      </w:r>
      <w:r w:rsidR="003D4BE7">
        <w:rPr>
          <w:lang w:val="ru-RU"/>
        </w:rPr>
        <w:t>среднего</w:t>
      </w:r>
      <w:r w:rsidRPr="00BE4493">
        <w:rPr>
          <w:lang w:val="ru-RU"/>
        </w:rPr>
        <w:t xml:space="preserve"> общего</w:t>
      </w:r>
      <w:bookmarkEnd w:id="1"/>
      <w:r>
        <w:rPr>
          <w:lang w:val="ru-RU"/>
        </w:rPr>
        <w:t xml:space="preserve"> </w:t>
      </w:r>
      <w:r w:rsidRPr="00BE4493">
        <w:rPr>
          <w:lang w:val="ru-RU"/>
        </w:rPr>
        <w:t>образования</w:t>
      </w:r>
    </w:p>
    <w:p w:rsidR="003D4BE7" w:rsidRPr="003D4BE7" w:rsidRDefault="003D4BE7" w:rsidP="003D4BE7">
      <w:pPr>
        <w:tabs>
          <w:tab w:val="left" w:pos="906"/>
        </w:tabs>
        <w:spacing w:before="197"/>
        <w:ind w:right="113" w:firstLine="425"/>
        <w:contextualSpacing/>
        <w:jc w:val="both"/>
        <w:rPr>
          <w:lang w:val="ru-RU"/>
        </w:rPr>
      </w:pPr>
      <w:r w:rsidRPr="003D4BE7">
        <w:rPr>
          <w:sz w:val="24"/>
          <w:lang w:val="ru-RU"/>
        </w:rPr>
        <w:t xml:space="preserve">Планируемые результаты освоения основной образовательной программы среднего общего образования (ООП СОО) МБОУ СОШ №2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СОО, образовательным процессом и системой оценки результатов освоения ООП СОО, выступая содержательной и </w:t>
      </w:r>
      <w:proofErr w:type="spellStart"/>
      <w:r w:rsidRPr="003D4BE7">
        <w:rPr>
          <w:sz w:val="24"/>
          <w:lang w:val="ru-RU"/>
        </w:rPr>
        <w:t>критериальной</w:t>
      </w:r>
      <w:proofErr w:type="spellEnd"/>
      <w:r w:rsidRPr="003D4BE7">
        <w:rPr>
          <w:sz w:val="24"/>
          <w:lang w:val="ru-RU"/>
        </w:rPr>
        <w:t xml:space="preserve"> основой для разработки программ учебных предметов, курсов, учебно-методической литературы, программ воспитания и социализации, с одной стороны, и системы оценки результатов – с другой.</w:t>
      </w:r>
    </w:p>
    <w:p w:rsidR="003D4BE7" w:rsidRPr="003D4BE7" w:rsidRDefault="003D4BE7" w:rsidP="003D4BE7">
      <w:pPr>
        <w:tabs>
          <w:tab w:val="left" w:pos="906"/>
        </w:tabs>
        <w:spacing w:before="197"/>
        <w:ind w:right="113" w:firstLine="567"/>
        <w:contextualSpacing/>
        <w:jc w:val="both"/>
        <w:rPr>
          <w:sz w:val="24"/>
          <w:lang w:val="ru-RU"/>
        </w:rPr>
      </w:pPr>
      <w:r w:rsidRPr="003D4BE7">
        <w:rPr>
          <w:sz w:val="24"/>
          <w:lang w:val="ru-RU"/>
        </w:rPr>
        <w:t xml:space="preserve">   В соответствии с требованиями ФГОС СОО система планируемых результатов – личностных, </w:t>
      </w:r>
      <w:proofErr w:type="spellStart"/>
      <w:r w:rsidRPr="003D4BE7">
        <w:rPr>
          <w:sz w:val="24"/>
          <w:lang w:val="ru-RU"/>
        </w:rPr>
        <w:t>метапредметных</w:t>
      </w:r>
      <w:proofErr w:type="spellEnd"/>
      <w:r w:rsidRPr="003D4BE7">
        <w:rPr>
          <w:sz w:val="24"/>
          <w:lang w:val="ru-RU"/>
        </w:rPr>
        <w:t xml:space="preserve"> и предметных – устанавливает и описывает классы учебно-познавательных и учебно-практических задач, которые осваивают обучающиеся в ходе обучения, особо выделяя среди них те, которые выносятся на итоговую оценку, в том числе государственную итоговую аттестацию выпускников. </w:t>
      </w:r>
      <w:proofErr w:type="gramStart"/>
      <w:r w:rsidRPr="003D4BE7">
        <w:rPr>
          <w:sz w:val="24"/>
          <w:lang w:val="ru-RU"/>
        </w:rPr>
        <w:t xml:space="preserve">Успешное выполнение этих задач требует от обучающихся овладения системой учебных действий (универсальных и специфических для каждого учебного предмета: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 </w:t>
      </w:r>
      <w:proofErr w:type="gramEnd"/>
    </w:p>
    <w:p w:rsidR="003D4BE7" w:rsidRPr="003D4BE7" w:rsidRDefault="003D4BE7" w:rsidP="003D4BE7">
      <w:pPr>
        <w:tabs>
          <w:tab w:val="left" w:pos="906"/>
        </w:tabs>
        <w:spacing w:before="197"/>
        <w:ind w:right="113"/>
        <w:contextualSpacing/>
        <w:jc w:val="both"/>
        <w:rPr>
          <w:sz w:val="24"/>
          <w:lang w:val="ru-RU"/>
        </w:rPr>
      </w:pPr>
      <w:r w:rsidRPr="003D4BE7">
        <w:rPr>
          <w:sz w:val="24"/>
          <w:lang w:val="ru-RU"/>
        </w:rPr>
        <w:t xml:space="preserve">    В соответствии с реализуемой ФГОС СОО </w:t>
      </w:r>
      <w:proofErr w:type="spellStart"/>
      <w:r w:rsidRPr="003D4BE7">
        <w:rPr>
          <w:sz w:val="24"/>
          <w:lang w:val="ru-RU"/>
        </w:rPr>
        <w:t>деятельностной</w:t>
      </w:r>
      <w:proofErr w:type="spellEnd"/>
      <w:r w:rsidRPr="003D4BE7">
        <w:rPr>
          <w:sz w:val="24"/>
          <w:lang w:val="ru-RU"/>
        </w:rPr>
        <w:t xml:space="preserve">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w:t>
      </w:r>
      <w:proofErr w:type="gramStart"/>
      <w:r w:rsidRPr="003D4BE7">
        <w:rPr>
          <w:sz w:val="24"/>
          <w:lang w:val="ru-RU"/>
        </w:rPr>
        <w:t>обучающихся</w:t>
      </w:r>
      <w:proofErr w:type="gramEnd"/>
      <w:r w:rsidRPr="003D4BE7">
        <w:rPr>
          <w:sz w:val="24"/>
          <w:lang w:val="ru-RU"/>
        </w:rPr>
        <w:t xml:space="preserve">, поощрять продвижение обучающихся, выстраивать индивидуальные траектории обучения с учетом зоны ближайшего развития ребенка. </w:t>
      </w:r>
    </w:p>
    <w:p w:rsidR="00487092" w:rsidRPr="00BE4493" w:rsidRDefault="00487092" w:rsidP="003D4BE7">
      <w:pPr>
        <w:pStyle w:val="a8"/>
        <w:ind w:left="0" w:firstLine="567"/>
        <w:rPr>
          <w:lang w:val="ru-RU"/>
        </w:rPr>
      </w:pPr>
      <w:r w:rsidRPr="00BE4493">
        <w:rPr>
          <w:lang w:val="ru-RU"/>
        </w:rPr>
        <w:t>В структуре планируемых результатов выделя</w:t>
      </w:r>
      <w:r>
        <w:rPr>
          <w:lang w:val="ru-RU"/>
        </w:rPr>
        <w:t>ю</w:t>
      </w:r>
      <w:r w:rsidRPr="00BE4493">
        <w:rPr>
          <w:lang w:val="ru-RU"/>
        </w:rPr>
        <w:t>тся следующие группы:</w:t>
      </w:r>
    </w:p>
    <w:p w:rsidR="00487092" w:rsidRPr="00BE4493" w:rsidRDefault="00487092" w:rsidP="00146E9C">
      <w:pPr>
        <w:pStyle w:val="aa"/>
        <w:numPr>
          <w:ilvl w:val="3"/>
          <w:numId w:val="4"/>
        </w:numPr>
        <w:tabs>
          <w:tab w:val="left" w:pos="1050"/>
        </w:tabs>
        <w:ind w:left="0" w:right="113" w:firstLine="567"/>
        <w:jc w:val="both"/>
        <w:rPr>
          <w:sz w:val="24"/>
          <w:lang w:val="ru-RU"/>
        </w:rPr>
      </w:pPr>
      <w:r w:rsidRPr="00BE4493">
        <w:rPr>
          <w:sz w:val="24"/>
          <w:lang w:val="ru-RU"/>
        </w:rPr>
        <w:t>Личностные результаты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w:t>
      </w:r>
      <w:r>
        <w:rPr>
          <w:sz w:val="24"/>
          <w:lang w:val="ru-RU"/>
        </w:rPr>
        <w:t>в. Оценка достижения этой груп</w:t>
      </w:r>
      <w:r w:rsidRPr="00BE4493">
        <w:rPr>
          <w:sz w:val="24"/>
          <w:lang w:val="ru-RU"/>
        </w:rPr>
        <w:t>пы планируемых результатов ведется</w:t>
      </w:r>
      <w:r>
        <w:rPr>
          <w:sz w:val="24"/>
          <w:lang w:val="ru-RU"/>
        </w:rPr>
        <w:t xml:space="preserve"> </w:t>
      </w:r>
      <w:r w:rsidRPr="00BE4493">
        <w:rPr>
          <w:sz w:val="24"/>
          <w:lang w:val="ru-RU"/>
        </w:rPr>
        <w:t xml:space="preserve">в ходе процедур, допускающих предоставление и использование исключительно </w:t>
      </w:r>
      <w:proofErr w:type="spellStart"/>
      <w:r w:rsidRPr="00BE4493">
        <w:rPr>
          <w:sz w:val="24"/>
          <w:lang w:val="ru-RU"/>
        </w:rPr>
        <w:t>неперсонифицированной</w:t>
      </w:r>
      <w:proofErr w:type="spellEnd"/>
      <w:r>
        <w:rPr>
          <w:sz w:val="24"/>
          <w:lang w:val="ru-RU"/>
        </w:rPr>
        <w:t xml:space="preserve"> </w:t>
      </w:r>
      <w:r w:rsidRPr="00BE4493">
        <w:rPr>
          <w:sz w:val="24"/>
          <w:lang w:val="ru-RU"/>
        </w:rPr>
        <w:t>информации.</w:t>
      </w:r>
    </w:p>
    <w:p w:rsidR="00487092" w:rsidRPr="00BE4493" w:rsidRDefault="00487092" w:rsidP="00146E9C">
      <w:pPr>
        <w:pStyle w:val="aa"/>
        <w:numPr>
          <w:ilvl w:val="3"/>
          <w:numId w:val="4"/>
        </w:numPr>
        <w:tabs>
          <w:tab w:val="left" w:pos="933"/>
        </w:tabs>
        <w:ind w:left="0" w:right="113" w:firstLine="567"/>
        <w:contextualSpacing/>
        <w:jc w:val="both"/>
        <w:rPr>
          <w:sz w:val="24"/>
          <w:lang w:val="ru-RU"/>
        </w:rPr>
      </w:pPr>
      <w:proofErr w:type="spellStart"/>
      <w:r w:rsidRPr="00BE4493">
        <w:rPr>
          <w:sz w:val="24"/>
          <w:lang w:val="ru-RU"/>
        </w:rPr>
        <w:t>Метапредметные</w:t>
      </w:r>
      <w:proofErr w:type="spellEnd"/>
      <w:r w:rsidRPr="00BE4493">
        <w:rPr>
          <w:sz w:val="24"/>
          <w:lang w:val="ru-RU"/>
        </w:rPr>
        <w:t xml:space="preserve"> результаты освоения основной образовательной программы представлены в соответствии с подгруппами универсальных учебных действий, раскрывают и детализируют основные направленности </w:t>
      </w:r>
      <w:proofErr w:type="spellStart"/>
      <w:r w:rsidRPr="00BE4493">
        <w:rPr>
          <w:sz w:val="24"/>
          <w:lang w:val="ru-RU"/>
        </w:rPr>
        <w:t>метапредметных</w:t>
      </w:r>
      <w:proofErr w:type="spellEnd"/>
      <w:r>
        <w:rPr>
          <w:sz w:val="24"/>
          <w:lang w:val="ru-RU"/>
        </w:rPr>
        <w:t xml:space="preserve"> </w:t>
      </w:r>
      <w:r w:rsidRPr="00BE4493">
        <w:rPr>
          <w:sz w:val="24"/>
          <w:lang w:val="ru-RU"/>
        </w:rPr>
        <w:t>результатов.</w:t>
      </w:r>
    </w:p>
    <w:p w:rsidR="00487092" w:rsidRDefault="00487092" w:rsidP="00146E9C">
      <w:pPr>
        <w:pStyle w:val="aa"/>
        <w:numPr>
          <w:ilvl w:val="3"/>
          <w:numId w:val="4"/>
        </w:numPr>
        <w:tabs>
          <w:tab w:val="left" w:pos="906"/>
        </w:tabs>
        <w:spacing w:before="197"/>
        <w:ind w:left="0" w:right="113" w:firstLine="567"/>
        <w:contextualSpacing/>
        <w:jc w:val="both"/>
        <w:rPr>
          <w:sz w:val="24"/>
          <w:lang w:val="ru-RU"/>
        </w:rPr>
      </w:pPr>
      <w:r w:rsidRPr="00BE4493">
        <w:rPr>
          <w:sz w:val="24"/>
          <w:lang w:val="ru-RU"/>
        </w:rPr>
        <w:t>Предметные результаты освоения основной образовательной программы представлены в соответствии с группами результатов учеб</w:t>
      </w:r>
      <w:r>
        <w:rPr>
          <w:sz w:val="24"/>
          <w:lang w:val="ru-RU"/>
        </w:rPr>
        <w:t>ных предметов, раскрывают и де</w:t>
      </w:r>
      <w:r w:rsidRPr="00BE4493">
        <w:rPr>
          <w:sz w:val="24"/>
          <w:lang w:val="ru-RU"/>
        </w:rPr>
        <w:t>тализируют</w:t>
      </w:r>
      <w:r>
        <w:rPr>
          <w:sz w:val="24"/>
          <w:lang w:val="ru-RU"/>
        </w:rPr>
        <w:t xml:space="preserve"> </w:t>
      </w:r>
      <w:r w:rsidRPr="00BE4493">
        <w:rPr>
          <w:sz w:val="24"/>
          <w:lang w:val="ru-RU"/>
        </w:rPr>
        <w:t>их.</w:t>
      </w:r>
    </w:p>
    <w:p w:rsidR="00632556" w:rsidRPr="00BE4493" w:rsidRDefault="00632556" w:rsidP="00632556">
      <w:pPr>
        <w:pStyle w:val="aa"/>
        <w:tabs>
          <w:tab w:val="left" w:pos="906"/>
        </w:tabs>
        <w:spacing w:before="197"/>
        <w:ind w:left="567" w:right="113" w:firstLine="0"/>
        <w:contextualSpacing/>
        <w:rPr>
          <w:sz w:val="24"/>
          <w:lang w:val="ru-RU"/>
        </w:rPr>
      </w:pPr>
    </w:p>
    <w:p w:rsidR="00487092" w:rsidRDefault="00632556" w:rsidP="00146E9C">
      <w:pPr>
        <w:pStyle w:val="2"/>
        <w:numPr>
          <w:ilvl w:val="1"/>
          <w:numId w:val="16"/>
        </w:numPr>
        <w:tabs>
          <w:tab w:val="left" w:pos="567"/>
        </w:tabs>
        <w:spacing w:before="0"/>
        <w:rPr>
          <w:lang w:val="ru-RU"/>
        </w:rPr>
      </w:pPr>
      <w:bookmarkStart w:id="2" w:name="_TOC_250012"/>
      <w:r>
        <w:rPr>
          <w:lang w:val="ru-RU"/>
        </w:rPr>
        <w:t xml:space="preserve"> </w:t>
      </w:r>
      <w:proofErr w:type="spellStart"/>
      <w:r w:rsidR="00487092" w:rsidRPr="00BE4493">
        <w:t>Личностные</w:t>
      </w:r>
      <w:proofErr w:type="spellEnd"/>
      <w:r w:rsidR="00487092" w:rsidRPr="00BE4493">
        <w:t xml:space="preserve"> </w:t>
      </w:r>
      <w:proofErr w:type="spellStart"/>
      <w:r w:rsidR="00487092" w:rsidRPr="00BE4493">
        <w:t>результаты</w:t>
      </w:r>
      <w:proofErr w:type="spellEnd"/>
      <w:r w:rsidR="00487092" w:rsidRPr="00BE4493">
        <w:t xml:space="preserve"> </w:t>
      </w:r>
      <w:bookmarkEnd w:id="2"/>
    </w:p>
    <w:p w:rsidR="003D4BE7" w:rsidRDefault="003D4BE7" w:rsidP="003D4BE7">
      <w:pPr>
        <w:pStyle w:val="aff1"/>
        <w:jc w:val="both"/>
        <w:rPr>
          <w:b/>
        </w:rPr>
      </w:pPr>
      <w:r>
        <w:rPr>
          <w:b/>
        </w:rPr>
        <w:t xml:space="preserve">    Личностные результаты в сфере отношений обучающихся к себе, к своему здоровью, к познанию себя:</w:t>
      </w:r>
    </w:p>
    <w:p w:rsidR="003D4BE7" w:rsidRDefault="003D4BE7" w:rsidP="00146E9C">
      <w:pPr>
        <w:pStyle w:val="aff1"/>
        <w:numPr>
          <w:ilvl w:val="0"/>
          <w:numId w:val="8"/>
        </w:numPr>
        <w:jc w:val="both"/>
      </w:pPr>
      <w: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3D4BE7" w:rsidRDefault="003D4BE7" w:rsidP="00146E9C">
      <w:pPr>
        <w:pStyle w:val="aff1"/>
        <w:numPr>
          <w:ilvl w:val="0"/>
          <w:numId w:val="8"/>
        </w:numPr>
        <w:jc w:val="both"/>
      </w:pPr>
      <w: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3D4BE7" w:rsidRDefault="003D4BE7" w:rsidP="00146E9C">
      <w:pPr>
        <w:pStyle w:val="aff1"/>
        <w:numPr>
          <w:ilvl w:val="0"/>
          <w:numId w:val="8"/>
        </w:numPr>
        <w:jc w:val="both"/>
      </w:pPr>
      <w: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D4BE7" w:rsidRDefault="003D4BE7" w:rsidP="00146E9C">
      <w:pPr>
        <w:pStyle w:val="aff1"/>
        <w:numPr>
          <w:ilvl w:val="0"/>
          <w:numId w:val="8"/>
        </w:numPr>
        <w:jc w:val="both"/>
      </w:pPr>
      <w:r>
        <w:lastRenderedPageBreak/>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3D4BE7" w:rsidRDefault="003D4BE7" w:rsidP="00146E9C">
      <w:pPr>
        <w:pStyle w:val="aff1"/>
        <w:numPr>
          <w:ilvl w:val="0"/>
          <w:numId w:val="8"/>
        </w:numPr>
        <w:jc w:val="both"/>
      </w:pPr>
      <w: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3D4BE7" w:rsidRDefault="003D4BE7" w:rsidP="00146E9C">
      <w:pPr>
        <w:pStyle w:val="aff1"/>
        <w:numPr>
          <w:ilvl w:val="0"/>
          <w:numId w:val="8"/>
        </w:numPr>
        <w:jc w:val="both"/>
      </w:pPr>
      <w:r>
        <w:t>неприятие вредных привычек: курения, употребления алкоголя, наркотиков.</w:t>
      </w:r>
    </w:p>
    <w:p w:rsidR="003D4BE7" w:rsidRDefault="003D4BE7" w:rsidP="003D4BE7">
      <w:pPr>
        <w:pStyle w:val="aff1"/>
        <w:jc w:val="both"/>
        <w:rPr>
          <w:b/>
        </w:rPr>
      </w:pPr>
    </w:p>
    <w:p w:rsidR="003D4BE7" w:rsidRDefault="003D4BE7" w:rsidP="003D4BE7">
      <w:pPr>
        <w:pStyle w:val="aff1"/>
        <w:jc w:val="both"/>
        <w:rPr>
          <w:b/>
        </w:rPr>
      </w:pPr>
      <w:r>
        <w:rPr>
          <w:b/>
        </w:rPr>
        <w:t xml:space="preserve">    Личностные результаты в сфере отношений обучающихся к России как к Родине (Отечеству): </w:t>
      </w:r>
    </w:p>
    <w:p w:rsidR="003D4BE7" w:rsidRDefault="003D4BE7" w:rsidP="00146E9C">
      <w:pPr>
        <w:pStyle w:val="aff1"/>
        <w:numPr>
          <w:ilvl w:val="0"/>
          <w:numId w:val="9"/>
        </w:numPr>
        <w:jc w:val="both"/>
      </w:pPr>
      <w: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3D4BE7" w:rsidRDefault="003D4BE7" w:rsidP="00146E9C">
      <w:pPr>
        <w:pStyle w:val="aff1"/>
        <w:numPr>
          <w:ilvl w:val="0"/>
          <w:numId w:val="9"/>
        </w:numPr>
        <w:jc w:val="both"/>
      </w:pPr>
      <w: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3D4BE7" w:rsidRDefault="003D4BE7" w:rsidP="00146E9C">
      <w:pPr>
        <w:pStyle w:val="aff1"/>
        <w:numPr>
          <w:ilvl w:val="0"/>
          <w:numId w:val="9"/>
        </w:numPr>
        <w:jc w:val="both"/>
      </w:pPr>
      <w: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3D4BE7" w:rsidRDefault="003D4BE7" w:rsidP="00146E9C">
      <w:pPr>
        <w:pStyle w:val="aff1"/>
        <w:numPr>
          <w:ilvl w:val="0"/>
          <w:numId w:val="9"/>
        </w:numPr>
        <w:jc w:val="both"/>
      </w:pPr>
      <w:r>
        <w:t>воспитание уважения к культуре, языкам, традициям и обычаям народов, проживающих в Российской Федерации.</w:t>
      </w:r>
    </w:p>
    <w:p w:rsidR="003D4BE7" w:rsidRDefault="003D4BE7" w:rsidP="003D4BE7">
      <w:pPr>
        <w:pStyle w:val="aff1"/>
        <w:jc w:val="both"/>
      </w:pPr>
    </w:p>
    <w:p w:rsidR="003D4BE7" w:rsidRDefault="003D4BE7" w:rsidP="003D4BE7">
      <w:pPr>
        <w:pStyle w:val="aff1"/>
        <w:jc w:val="both"/>
        <w:rPr>
          <w:b/>
        </w:rPr>
      </w:pPr>
      <w:r>
        <w:rPr>
          <w:b/>
        </w:rPr>
        <w:t xml:space="preserve">    Личностные результаты в сфере отношений обучающихся к закону, государству и к гражданскому обществу: </w:t>
      </w:r>
    </w:p>
    <w:p w:rsidR="003D4BE7" w:rsidRDefault="003D4BE7" w:rsidP="00146E9C">
      <w:pPr>
        <w:pStyle w:val="aff1"/>
        <w:numPr>
          <w:ilvl w:val="0"/>
          <w:numId w:val="10"/>
        </w:numPr>
        <w:jc w:val="both"/>
      </w:pPr>
      <w:proofErr w:type="gramStart"/>
      <w: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3D4BE7" w:rsidRDefault="003D4BE7" w:rsidP="00146E9C">
      <w:pPr>
        <w:pStyle w:val="aff1"/>
        <w:numPr>
          <w:ilvl w:val="0"/>
          <w:numId w:val="10"/>
        </w:numPr>
        <w:jc w:val="both"/>
      </w:pPr>
      <w:proofErr w:type="gramStart"/>
      <w:r>
        <w:t xml:space="preserve">признание </w:t>
      </w:r>
      <w:proofErr w:type="spellStart"/>
      <w:r>
        <w:t>неотчуждаемости</w:t>
      </w:r>
      <w:proofErr w:type="spellEnd"/>
      <w: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3D4BE7" w:rsidRDefault="003D4BE7" w:rsidP="00146E9C">
      <w:pPr>
        <w:pStyle w:val="aff1"/>
        <w:numPr>
          <w:ilvl w:val="0"/>
          <w:numId w:val="10"/>
        </w:numPr>
        <w:jc w:val="both"/>
      </w:pPr>
      <w: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3D4BE7" w:rsidRDefault="003D4BE7" w:rsidP="00146E9C">
      <w:pPr>
        <w:pStyle w:val="aff1"/>
        <w:numPr>
          <w:ilvl w:val="0"/>
          <w:numId w:val="10"/>
        </w:numPr>
        <w:jc w:val="both"/>
      </w:pPr>
      <w:proofErr w:type="spellStart"/>
      <w:r>
        <w:t>интериоризация</w:t>
      </w:r>
      <w:proofErr w:type="spellEnd"/>
      <w: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3D4BE7" w:rsidRDefault="003D4BE7" w:rsidP="00146E9C">
      <w:pPr>
        <w:pStyle w:val="aff1"/>
        <w:numPr>
          <w:ilvl w:val="0"/>
          <w:numId w:val="10"/>
        </w:numPr>
        <w:jc w:val="both"/>
      </w:pPr>
      <w: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3D4BE7" w:rsidRDefault="003D4BE7" w:rsidP="00146E9C">
      <w:pPr>
        <w:pStyle w:val="aff1"/>
        <w:numPr>
          <w:ilvl w:val="0"/>
          <w:numId w:val="10"/>
        </w:numPr>
        <w:jc w:val="both"/>
      </w:pPr>
      <w: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3D4BE7" w:rsidRDefault="003D4BE7" w:rsidP="00146E9C">
      <w:pPr>
        <w:pStyle w:val="aff1"/>
        <w:numPr>
          <w:ilvl w:val="0"/>
          <w:numId w:val="10"/>
        </w:numPr>
        <w:jc w:val="both"/>
      </w:pPr>
      <w:r>
        <w:t xml:space="preserve">готовность </w:t>
      </w:r>
      <w:proofErr w:type="gramStart"/>
      <w:r>
        <w:t>обучающихся</w:t>
      </w:r>
      <w:proofErr w:type="gramEnd"/>
      <w: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3D4BE7" w:rsidRDefault="003D4BE7" w:rsidP="003D4BE7">
      <w:pPr>
        <w:pStyle w:val="aff1"/>
        <w:jc w:val="both"/>
      </w:pPr>
    </w:p>
    <w:p w:rsidR="003D4BE7" w:rsidRDefault="003D4BE7" w:rsidP="003D4BE7">
      <w:pPr>
        <w:pStyle w:val="aff1"/>
        <w:jc w:val="both"/>
        <w:rPr>
          <w:b/>
        </w:rPr>
      </w:pPr>
      <w:r>
        <w:rPr>
          <w:b/>
        </w:rPr>
        <w:lastRenderedPageBreak/>
        <w:t xml:space="preserve">    Личностные результаты в сфере отношений обучающихся с окружающими людьми: </w:t>
      </w:r>
    </w:p>
    <w:p w:rsidR="003D4BE7" w:rsidRDefault="003D4BE7" w:rsidP="00146E9C">
      <w:pPr>
        <w:pStyle w:val="aff1"/>
        <w:numPr>
          <w:ilvl w:val="0"/>
          <w:numId w:val="11"/>
        </w:numPr>
        <w:jc w:val="both"/>
      </w:pPr>
      <w: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3D4BE7" w:rsidRDefault="003D4BE7" w:rsidP="00146E9C">
      <w:pPr>
        <w:pStyle w:val="aff1"/>
        <w:numPr>
          <w:ilvl w:val="0"/>
          <w:numId w:val="11"/>
        </w:numPr>
        <w:jc w:val="both"/>
      </w:pPr>
      <w:r>
        <w:t>принятие гуманистических ценностей, осознанное, уважительное и доброжелательное отношение к другому человеку, его мнению, мировоззрению;</w:t>
      </w:r>
    </w:p>
    <w:p w:rsidR="003D4BE7" w:rsidRDefault="003D4BE7" w:rsidP="00146E9C">
      <w:pPr>
        <w:pStyle w:val="aff1"/>
        <w:numPr>
          <w:ilvl w:val="0"/>
          <w:numId w:val="11"/>
        </w:numPr>
        <w:jc w:val="both"/>
      </w:pPr>
      <w: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3D4BE7" w:rsidRDefault="003D4BE7" w:rsidP="00146E9C">
      <w:pPr>
        <w:pStyle w:val="aff1"/>
        <w:numPr>
          <w:ilvl w:val="0"/>
          <w:numId w:val="11"/>
        </w:numPr>
        <w:jc w:val="both"/>
      </w:pPr>
      <w: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3D4BE7" w:rsidRDefault="003D4BE7" w:rsidP="00146E9C">
      <w:pPr>
        <w:pStyle w:val="aff1"/>
        <w:numPr>
          <w:ilvl w:val="0"/>
          <w:numId w:val="11"/>
        </w:numPr>
        <w:jc w:val="both"/>
      </w:pPr>
      <w: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3D4BE7" w:rsidRDefault="003D4BE7" w:rsidP="003D4BE7">
      <w:pPr>
        <w:pStyle w:val="aff1"/>
        <w:jc w:val="both"/>
      </w:pPr>
    </w:p>
    <w:p w:rsidR="003D4BE7" w:rsidRDefault="003D4BE7" w:rsidP="003D4BE7">
      <w:pPr>
        <w:pStyle w:val="aff1"/>
        <w:jc w:val="both"/>
        <w:rPr>
          <w:b/>
        </w:rPr>
      </w:pPr>
      <w:r>
        <w:rPr>
          <w:b/>
        </w:rPr>
        <w:t xml:space="preserve">    Личностные результаты в сфере отношений обучающихся к окружающему миру, живой природе, художественной культуре: </w:t>
      </w:r>
    </w:p>
    <w:p w:rsidR="003D4BE7" w:rsidRDefault="003D4BE7" w:rsidP="00146E9C">
      <w:pPr>
        <w:pStyle w:val="aff1"/>
        <w:numPr>
          <w:ilvl w:val="0"/>
          <w:numId w:val="12"/>
        </w:numPr>
        <w:jc w:val="both"/>
      </w:pPr>
      <w: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3D4BE7" w:rsidRDefault="003D4BE7" w:rsidP="00146E9C">
      <w:pPr>
        <w:pStyle w:val="aff1"/>
        <w:numPr>
          <w:ilvl w:val="0"/>
          <w:numId w:val="12"/>
        </w:numPr>
        <w:jc w:val="both"/>
      </w:pPr>
      <w: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3D4BE7" w:rsidRDefault="003D4BE7" w:rsidP="00146E9C">
      <w:pPr>
        <w:pStyle w:val="aff1"/>
        <w:numPr>
          <w:ilvl w:val="0"/>
          <w:numId w:val="12"/>
        </w:numPr>
        <w:jc w:val="both"/>
      </w:pPr>
      <w: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3D4BE7" w:rsidRDefault="003D4BE7" w:rsidP="00146E9C">
      <w:pPr>
        <w:pStyle w:val="aff1"/>
        <w:numPr>
          <w:ilvl w:val="0"/>
          <w:numId w:val="12"/>
        </w:numPr>
        <w:jc w:val="both"/>
      </w:pPr>
      <w:proofErr w:type="gramStart"/>
      <w:r>
        <w:t>эстетическое</w:t>
      </w:r>
      <w:proofErr w:type="gramEnd"/>
      <w:r>
        <w:t xml:space="preserve"> отношения к миру, готовность к эстетическому обустройству собственного быта. </w:t>
      </w:r>
    </w:p>
    <w:p w:rsidR="003D4BE7" w:rsidRDefault="003D4BE7" w:rsidP="003D4BE7">
      <w:pPr>
        <w:pStyle w:val="aff1"/>
        <w:jc w:val="both"/>
      </w:pPr>
    </w:p>
    <w:p w:rsidR="003D4BE7" w:rsidRDefault="003D4BE7" w:rsidP="003D4BE7">
      <w:pPr>
        <w:pStyle w:val="aff1"/>
        <w:jc w:val="both"/>
        <w:rPr>
          <w:b/>
        </w:rPr>
      </w:pPr>
      <w:r>
        <w:rPr>
          <w:b/>
        </w:rPr>
        <w:t xml:space="preserve">    Личностные результаты в сфере отношений обучающихся к семье и родителям, в том числе подготовка к семейной жизни:</w:t>
      </w:r>
    </w:p>
    <w:p w:rsidR="003D4BE7" w:rsidRDefault="003D4BE7" w:rsidP="00146E9C">
      <w:pPr>
        <w:pStyle w:val="aff1"/>
        <w:numPr>
          <w:ilvl w:val="0"/>
          <w:numId w:val="13"/>
        </w:numPr>
        <w:jc w:val="both"/>
      </w:pPr>
      <w:r>
        <w:t xml:space="preserve">ответственное отношение к созданию семьи на основе осознанного принятия ценностей семейной жизни; </w:t>
      </w:r>
    </w:p>
    <w:p w:rsidR="003D4BE7" w:rsidRDefault="003D4BE7" w:rsidP="00146E9C">
      <w:pPr>
        <w:pStyle w:val="aff1"/>
        <w:numPr>
          <w:ilvl w:val="0"/>
          <w:numId w:val="13"/>
        </w:numPr>
        <w:jc w:val="both"/>
      </w:pPr>
      <w:r>
        <w:t xml:space="preserve">положительный образ семьи, отцовства и материнства, традиционных семейных ценностей. </w:t>
      </w:r>
    </w:p>
    <w:p w:rsidR="003D4BE7" w:rsidRDefault="003D4BE7" w:rsidP="003D4BE7">
      <w:pPr>
        <w:pStyle w:val="aff1"/>
        <w:jc w:val="both"/>
      </w:pPr>
    </w:p>
    <w:p w:rsidR="003D4BE7" w:rsidRDefault="003D4BE7" w:rsidP="003D4BE7">
      <w:pPr>
        <w:pStyle w:val="aff1"/>
        <w:jc w:val="both"/>
        <w:rPr>
          <w:b/>
        </w:rPr>
      </w:pPr>
      <w:r>
        <w:rPr>
          <w:b/>
        </w:rPr>
        <w:t xml:space="preserve">   Личностные результаты в сфере отношения обучающихся к труду, в сфере социально-экономических отношений:</w:t>
      </w:r>
    </w:p>
    <w:p w:rsidR="003D4BE7" w:rsidRDefault="003D4BE7" w:rsidP="00146E9C">
      <w:pPr>
        <w:pStyle w:val="aff1"/>
        <w:numPr>
          <w:ilvl w:val="0"/>
          <w:numId w:val="14"/>
        </w:numPr>
        <w:jc w:val="both"/>
      </w:pPr>
      <w:r>
        <w:t xml:space="preserve">уважение ко всем формам собственности, готовность к защите своей собственности, </w:t>
      </w:r>
    </w:p>
    <w:p w:rsidR="003D4BE7" w:rsidRDefault="003D4BE7" w:rsidP="00146E9C">
      <w:pPr>
        <w:pStyle w:val="aff1"/>
        <w:numPr>
          <w:ilvl w:val="0"/>
          <w:numId w:val="14"/>
        </w:numPr>
        <w:jc w:val="both"/>
      </w:pPr>
      <w:r>
        <w:t>осознанный выбор будущей профессии как путь и способ реализации собственных жизненных планов;</w:t>
      </w:r>
    </w:p>
    <w:p w:rsidR="003D4BE7" w:rsidRDefault="003D4BE7" w:rsidP="00146E9C">
      <w:pPr>
        <w:pStyle w:val="aff1"/>
        <w:numPr>
          <w:ilvl w:val="0"/>
          <w:numId w:val="14"/>
        </w:numPr>
        <w:jc w:val="both"/>
      </w:pPr>
      <w:r>
        <w:lastRenderedPageBreak/>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3D4BE7" w:rsidRDefault="003D4BE7" w:rsidP="00146E9C">
      <w:pPr>
        <w:pStyle w:val="aff1"/>
        <w:numPr>
          <w:ilvl w:val="0"/>
          <w:numId w:val="14"/>
        </w:numPr>
        <w:jc w:val="both"/>
      </w:pPr>
      <w: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3D4BE7" w:rsidRDefault="003D4BE7" w:rsidP="00146E9C">
      <w:pPr>
        <w:pStyle w:val="aff1"/>
        <w:numPr>
          <w:ilvl w:val="0"/>
          <w:numId w:val="14"/>
        </w:numPr>
        <w:jc w:val="both"/>
      </w:pPr>
      <w:r>
        <w:t>готовность к самообслуживанию, включая обучение и выполнение домашних обязанностей.</w:t>
      </w:r>
    </w:p>
    <w:p w:rsidR="003D4BE7" w:rsidRDefault="003D4BE7" w:rsidP="003D4BE7">
      <w:pPr>
        <w:pStyle w:val="aff1"/>
        <w:jc w:val="both"/>
        <w:rPr>
          <w:b/>
        </w:rPr>
      </w:pPr>
    </w:p>
    <w:p w:rsidR="003D4BE7" w:rsidRDefault="003D4BE7" w:rsidP="003D4BE7">
      <w:pPr>
        <w:pStyle w:val="aff1"/>
        <w:jc w:val="both"/>
        <w:rPr>
          <w:b/>
        </w:rPr>
      </w:pPr>
      <w:r>
        <w:rPr>
          <w:b/>
        </w:rPr>
        <w:t xml:space="preserve">    Личностные результаты в сфере физического, психологического, социального и академического благополучия </w:t>
      </w:r>
      <w:proofErr w:type="gramStart"/>
      <w:r>
        <w:rPr>
          <w:b/>
        </w:rPr>
        <w:t>обучающихся</w:t>
      </w:r>
      <w:proofErr w:type="gramEnd"/>
      <w:r>
        <w:rPr>
          <w:b/>
        </w:rPr>
        <w:t>:</w:t>
      </w:r>
    </w:p>
    <w:p w:rsidR="003D4BE7" w:rsidRDefault="003D4BE7" w:rsidP="00146E9C">
      <w:pPr>
        <w:pStyle w:val="aff1"/>
        <w:numPr>
          <w:ilvl w:val="0"/>
          <w:numId w:val="15"/>
        </w:numPr>
        <w:jc w:val="both"/>
      </w:pPr>
      <w:r>
        <w:t xml:space="preserve">физическое, эмоционально-психологическое, социальное благополучие </w:t>
      </w:r>
      <w:proofErr w:type="gramStart"/>
      <w:r>
        <w:t>обучающихся</w:t>
      </w:r>
      <w:proofErr w:type="gramEnd"/>
      <w:r>
        <w:t xml:space="preserve"> в жизни образовательной организации, ощущение детьми безопасности и психологического комфорта, информационной безопасности.</w:t>
      </w:r>
    </w:p>
    <w:p w:rsidR="003D4BE7" w:rsidRDefault="003D4BE7" w:rsidP="003D4BE7">
      <w:pPr>
        <w:pStyle w:val="aff1"/>
        <w:jc w:val="both"/>
      </w:pPr>
    </w:p>
    <w:p w:rsidR="00487092" w:rsidRPr="003D4BE7" w:rsidRDefault="00487092" w:rsidP="00146E9C">
      <w:pPr>
        <w:pStyle w:val="2"/>
        <w:numPr>
          <w:ilvl w:val="1"/>
          <w:numId w:val="16"/>
        </w:numPr>
        <w:tabs>
          <w:tab w:val="left" w:pos="1410"/>
        </w:tabs>
        <w:spacing w:before="0" w:line="275" w:lineRule="exact"/>
        <w:jc w:val="center"/>
        <w:rPr>
          <w:sz w:val="28"/>
          <w:szCs w:val="28"/>
          <w:lang w:val="ru-RU"/>
        </w:rPr>
      </w:pPr>
      <w:bookmarkStart w:id="3" w:name="_TOC_250011"/>
      <w:proofErr w:type="spellStart"/>
      <w:r w:rsidRPr="003D4BE7">
        <w:rPr>
          <w:sz w:val="28"/>
          <w:szCs w:val="28"/>
          <w:lang w:val="ru-RU"/>
        </w:rPr>
        <w:t>Метапредметные</w:t>
      </w:r>
      <w:proofErr w:type="spellEnd"/>
      <w:r w:rsidRPr="003D4BE7">
        <w:rPr>
          <w:sz w:val="28"/>
          <w:szCs w:val="28"/>
          <w:lang w:val="ru-RU"/>
        </w:rPr>
        <w:t xml:space="preserve"> результаты</w:t>
      </w:r>
      <w:bookmarkEnd w:id="3"/>
    </w:p>
    <w:p w:rsidR="003D4BE7" w:rsidRDefault="003D4BE7" w:rsidP="003D4BE7">
      <w:pPr>
        <w:pStyle w:val="aff1"/>
        <w:ind w:firstLine="708"/>
        <w:jc w:val="both"/>
      </w:pPr>
      <w:proofErr w:type="spellStart"/>
      <w:r>
        <w:t>Метапредметные</w:t>
      </w:r>
      <w:proofErr w:type="spellEnd"/>
      <w:r>
        <w:t xml:space="preserve"> результаты освоения основной образовательной программы представлены тремя группами универсальных учебных действий (УУД).</w:t>
      </w:r>
    </w:p>
    <w:p w:rsidR="003D4BE7" w:rsidRDefault="003D4BE7" w:rsidP="003D4BE7">
      <w:pPr>
        <w:pStyle w:val="aff1"/>
        <w:jc w:val="both"/>
      </w:pPr>
    </w:p>
    <w:p w:rsidR="003D4BE7" w:rsidRDefault="003D4BE7" w:rsidP="00146E9C">
      <w:pPr>
        <w:pStyle w:val="aff1"/>
        <w:numPr>
          <w:ilvl w:val="0"/>
          <w:numId w:val="20"/>
        </w:numPr>
        <w:jc w:val="both"/>
        <w:rPr>
          <w:b/>
        </w:rPr>
      </w:pPr>
      <w:r>
        <w:rPr>
          <w:b/>
        </w:rPr>
        <w:t>Регулятивные универсальные учебные действия</w:t>
      </w:r>
    </w:p>
    <w:p w:rsidR="003D4BE7" w:rsidRDefault="003D4BE7" w:rsidP="003D4BE7">
      <w:pPr>
        <w:pStyle w:val="aff1"/>
        <w:ind w:firstLine="360"/>
        <w:jc w:val="both"/>
        <w:rPr>
          <w:b/>
        </w:rPr>
      </w:pPr>
      <w:r>
        <w:rPr>
          <w:b/>
        </w:rPr>
        <w:t>Выпускник научится:</w:t>
      </w:r>
    </w:p>
    <w:p w:rsidR="003D4BE7" w:rsidRDefault="003D4BE7" w:rsidP="00146E9C">
      <w:pPr>
        <w:pStyle w:val="aff1"/>
        <w:numPr>
          <w:ilvl w:val="0"/>
          <w:numId w:val="17"/>
        </w:numPr>
        <w:jc w:val="both"/>
      </w:pPr>
      <w:r>
        <w:t>самостоятельно определять цели, задавать параметры и критерии, по которым можно определить, что цель достигнута;</w:t>
      </w:r>
    </w:p>
    <w:p w:rsidR="003D4BE7" w:rsidRDefault="003D4BE7" w:rsidP="00146E9C">
      <w:pPr>
        <w:pStyle w:val="aff1"/>
        <w:numPr>
          <w:ilvl w:val="0"/>
          <w:numId w:val="17"/>
        </w:numPr>
        <w:jc w:val="both"/>
      </w:pPr>
      <w: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3D4BE7" w:rsidRDefault="003D4BE7" w:rsidP="00146E9C">
      <w:pPr>
        <w:pStyle w:val="aff1"/>
        <w:numPr>
          <w:ilvl w:val="0"/>
          <w:numId w:val="17"/>
        </w:numPr>
        <w:jc w:val="both"/>
      </w:pPr>
      <w:r>
        <w:t>ставить и формулировать собственные задачи в образовательной деятельности и жизненных ситуациях;</w:t>
      </w:r>
    </w:p>
    <w:p w:rsidR="003D4BE7" w:rsidRDefault="003D4BE7" w:rsidP="00146E9C">
      <w:pPr>
        <w:pStyle w:val="aff1"/>
        <w:numPr>
          <w:ilvl w:val="0"/>
          <w:numId w:val="17"/>
        </w:numPr>
        <w:jc w:val="both"/>
      </w:pPr>
      <w:r>
        <w:t>оценивать ресурсы, в том числе время и другие нематериальные ресурсы, необходимые для достижения поставленной цели;</w:t>
      </w:r>
    </w:p>
    <w:p w:rsidR="003D4BE7" w:rsidRDefault="003D4BE7" w:rsidP="00146E9C">
      <w:pPr>
        <w:pStyle w:val="aff1"/>
        <w:numPr>
          <w:ilvl w:val="0"/>
          <w:numId w:val="17"/>
        </w:numPr>
        <w:jc w:val="both"/>
      </w:pPr>
      <w:r>
        <w:t xml:space="preserve">выбирать путь достижения цели, планировать решение поставленных задач, оптимизируя материальные и нематериальные затраты; </w:t>
      </w:r>
    </w:p>
    <w:p w:rsidR="003D4BE7" w:rsidRDefault="003D4BE7" w:rsidP="00146E9C">
      <w:pPr>
        <w:pStyle w:val="aff1"/>
        <w:numPr>
          <w:ilvl w:val="0"/>
          <w:numId w:val="17"/>
        </w:numPr>
        <w:jc w:val="both"/>
      </w:pPr>
      <w:r>
        <w:t>организовывать эффективный поиск ресурсов, необходимых для достижения поставленной цели;</w:t>
      </w:r>
    </w:p>
    <w:p w:rsidR="003D4BE7" w:rsidRDefault="003D4BE7" w:rsidP="00146E9C">
      <w:pPr>
        <w:pStyle w:val="aff1"/>
        <w:numPr>
          <w:ilvl w:val="0"/>
          <w:numId w:val="17"/>
        </w:numPr>
        <w:jc w:val="both"/>
      </w:pPr>
      <w:r>
        <w:t>сопоставлять полученный результат деятельности с поставленной заранее целью.</w:t>
      </w:r>
    </w:p>
    <w:p w:rsidR="003D4BE7" w:rsidRDefault="003D4BE7" w:rsidP="003D4BE7">
      <w:pPr>
        <w:pStyle w:val="aff1"/>
        <w:jc w:val="both"/>
      </w:pPr>
    </w:p>
    <w:p w:rsidR="003D4BE7" w:rsidRDefault="003D4BE7" w:rsidP="003D4BE7">
      <w:pPr>
        <w:pStyle w:val="aff1"/>
        <w:jc w:val="both"/>
        <w:rPr>
          <w:b/>
        </w:rPr>
      </w:pPr>
      <w:r>
        <w:rPr>
          <w:b/>
        </w:rPr>
        <w:t>2. Познавательные универсальные учебные действия</w:t>
      </w:r>
    </w:p>
    <w:p w:rsidR="003D4BE7" w:rsidRDefault="003D4BE7" w:rsidP="003D4BE7">
      <w:pPr>
        <w:pStyle w:val="aff1"/>
        <w:jc w:val="both"/>
        <w:rPr>
          <w:b/>
        </w:rPr>
      </w:pPr>
      <w:r>
        <w:rPr>
          <w:b/>
        </w:rPr>
        <w:t xml:space="preserve">Выпускник научится: </w:t>
      </w:r>
    </w:p>
    <w:p w:rsidR="003D4BE7" w:rsidRDefault="003D4BE7" w:rsidP="00146E9C">
      <w:pPr>
        <w:pStyle w:val="aff1"/>
        <w:numPr>
          <w:ilvl w:val="0"/>
          <w:numId w:val="18"/>
        </w:numPr>
        <w:jc w:val="both"/>
      </w:pPr>
      <w: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3D4BE7" w:rsidRDefault="003D4BE7" w:rsidP="00146E9C">
      <w:pPr>
        <w:pStyle w:val="aff1"/>
        <w:numPr>
          <w:ilvl w:val="0"/>
          <w:numId w:val="18"/>
        </w:numPr>
        <w:jc w:val="both"/>
      </w:pPr>
      <w: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3D4BE7" w:rsidRDefault="003D4BE7" w:rsidP="00146E9C">
      <w:pPr>
        <w:pStyle w:val="aff1"/>
        <w:numPr>
          <w:ilvl w:val="0"/>
          <w:numId w:val="18"/>
        </w:numPr>
        <w:jc w:val="both"/>
      </w:pPr>
      <w: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3D4BE7" w:rsidRDefault="003D4BE7" w:rsidP="00146E9C">
      <w:pPr>
        <w:pStyle w:val="aff1"/>
        <w:numPr>
          <w:ilvl w:val="0"/>
          <w:numId w:val="18"/>
        </w:numPr>
        <w:jc w:val="both"/>
      </w:pPr>
      <w: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3D4BE7" w:rsidRDefault="003D4BE7" w:rsidP="00146E9C">
      <w:pPr>
        <w:pStyle w:val="aff1"/>
        <w:numPr>
          <w:ilvl w:val="0"/>
          <w:numId w:val="18"/>
        </w:numPr>
        <w:jc w:val="both"/>
      </w:pPr>
      <w: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3D4BE7" w:rsidRDefault="003D4BE7" w:rsidP="00146E9C">
      <w:pPr>
        <w:pStyle w:val="aff1"/>
        <w:numPr>
          <w:ilvl w:val="0"/>
          <w:numId w:val="18"/>
        </w:numPr>
        <w:jc w:val="both"/>
      </w:pPr>
      <w:r>
        <w:lastRenderedPageBreak/>
        <w:t>выстраивать индивидуальную образовательную траекторию, учитывая ограничения со стороны других участников и ресурсные ограничения;</w:t>
      </w:r>
    </w:p>
    <w:p w:rsidR="003D4BE7" w:rsidRDefault="003D4BE7" w:rsidP="00146E9C">
      <w:pPr>
        <w:pStyle w:val="aff1"/>
        <w:numPr>
          <w:ilvl w:val="0"/>
          <w:numId w:val="18"/>
        </w:numPr>
        <w:jc w:val="both"/>
      </w:pPr>
      <w:r>
        <w:t>менять и удерживать разные позиции в познавательной деятельности.</w:t>
      </w:r>
    </w:p>
    <w:p w:rsidR="003D4BE7" w:rsidRDefault="003D4BE7" w:rsidP="003D4BE7">
      <w:pPr>
        <w:pStyle w:val="aff1"/>
        <w:jc w:val="both"/>
      </w:pPr>
    </w:p>
    <w:p w:rsidR="003D4BE7" w:rsidRDefault="003D4BE7" w:rsidP="003D4BE7">
      <w:pPr>
        <w:pStyle w:val="aff1"/>
        <w:jc w:val="both"/>
        <w:rPr>
          <w:b/>
        </w:rPr>
      </w:pPr>
      <w:r>
        <w:rPr>
          <w:b/>
        </w:rPr>
        <w:t>Коммуникативные универсальные учебные действия</w:t>
      </w:r>
    </w:p>
    <w:p w:rsidR="003D4BE7" w:rsidRDefault="003D4BE7" w:rsidP="003D4BE7">
      <w:pPr>
        <w:pStyle w:val="aff1"/>
        <w:jc w:val="both"/>
        <w:rPr>
          <w:b/>
        </w:rPr>
      </w:pPr>
      <w:r>
        <w:rPr>
          <w:b/>
        </w:rPr>
        <w:t>Выпускник научится:</w:t>
      </w:r>
    </w:p>
    <w:p w:rsidR="003D4BE7" w:rsidRDefault="003D4BE7" w:rsidP="00146E9C">
      <w:pPr>
        <w:pStyle w:val="aff1"/>
        <w:numPr>
          <w:ilvl w:val="0"/>
          <w:numId w:val="19"/>
        </w:numPr>
        <w:jc w:val="both"/>
      </w:pPr>
      <w:r>
        <w:t xml:space="preserve">осуществлять деловую коммуникацию как со сверстниками, так и </w:t>
      </w:r>
      <w:proofErr w:type="gramStart"/>
      <w:r>
        <w:t>со</w:t>
      </w:r>
      <w:proofErr w:type="gramEnd"/>
      <w: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3D4BE7" w:rsidRDefault="003D4BE7" w:rsidP="00146E9C">
      <w:pPr>
        <w:pStyle w:val="aff1"/>
        <w:numPr>
          <w:ilvl w:val="0"/>
          <w:numId w:val="19"/>
        </w:numPr>
        <w:jc w:val="both"/>
      </w:pPr>
      <w: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3D4BE7" w:rsidRDefault="003D4BE7" w:rsidP="00146E9C">
      <w:pPr>
        <w:pStyle w:val="aff1"/>
        <w:numPr>
          <w:ilvl w:val="0"/>
          <w:numId w:val="19"/>
        </w:numPr>
        <w:jc w:val="both"/>
      </w:pPr>
      <w:r>
        <w:t>координировать и выполнять работу в условиях реального, виртуального и комбинированного взаимодействия;</w:t>
      </w:r>
    </w:p>
    <w:p w:rsidR="003D4BE7" w:rsidRDefault="003D4BE7" w:rsidP="00146E9C">
      <w:pPr>
        <w:pStyle w:val="aff1"/>
        <w:numPr>
          <w:ilvl w:val="0"/>
          <w:numId w:val="19"/>
        </w:numPr>
        <w:jc w:val="both"/>
      </w:pPr>
      <w:r>
        <w:t>развернуто, логично и точно излагать свою точку зрения с использованием адекватных (устных и письменных) языковых средств;</w:t>
      </w:r>
    </w:p>
    <w:p w:rsidR="003D4BE7" w:rsidRDefault="003D4BE7" w:rsidP="00146E9C">
      <w:pPr>
        <w:pStyle w:val="aff1"/>
        <w:numPr>
          <w:ilvl w:val="0"/>
          <w:numId w:val="19"/>
        </w:numPr>
        <w:jc w:val="both"/>
      </w:pPr>
      <w:r>
        <w:t xml:space="preserve">распознавать </w:t>
      </w:r>
      <w:proofErr w:type="spellStart"/>
      <w:r>
        <w:t>конфликтогенные</w:t>
      </w:r>
      <w:proofErr w:type="spellEnd"/>
      <w: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487092" w:rsidRPr="000A3B85" w:rsidRDefault="000A3B85" w:rsidP="00146E9C">
      <w:pPr>
        <w:pStyle w:val="2"/>
        <w:numPr>
          <w:ilvl w:val="1"/>
          <w:numId w:val="20"/>
        </w:numPr>
        <w:tabs>
          <w:tab w:val="left" w:pos="1410"/>
        </w:tabs>
        <w:spacing w:before="0" w:line="275" w:lineRule="exact"/>
      </w:pPr>
      <w:r>
        <w:rPr>
          <w:lang w:val="ru-RU"/>
        </w:rPr>
        <w:t xml:space="preserve"> </w:t>
      </w:r>
      <w:r w:rsidR="00487092">
        <w:rPr>
          <w:lang w:val="ru-RU"/>
        </w:rPr>
        <w:t>П</w:t>
      </w:r>
      <w:r w:rsidR="00487092" w:rsidRPr="00FD479F">
        <w:rPr>
          <w:lang w:val="ru-RU"/>
        </w:rPr>
        <w:t xml:space="preserve">редметные результаты </w:t>
      </w:r>
      <w:bookmarkStart w:id="4" w:name="_TOC_250004"/>
      <w:bookmarkEnd w:id="4"/>
    </w:p>
    <w:p w:rsidR="000A3B85" w:rsidRDefault="000A3B85" w:rsidP="000A3B85">
      <w:pPr>
        <w:pStyle w:val="aff1"/>
        <w:jc w:val="both"/>
        <w:rPr>
          <w:b/>
        </w:rPr>
      </w:pPr>
      <w:r>
        <w:rPr>
          <w:b/>
        </w:rPr>
        <w:t>В результате изучения учебного предмета «</w:t>
      </w:r>
      <w:r w:rsidR="00B55B06">
        <w:rPr>
          <w:b/>
        </w:rPr>
        <w:t>Биология</w:t>
      </w:r>
      <w:r>
        <w:rPr>
          <w:b/>
        </w:rPr>
        <w:t>» на уровне среднего общего образования:</w:t>
      </w:r>
    </w:p>
    <w:p w:rsidR="00B55B06" w:rsidRDefault="000A3B85" w:rsidP="00B55B06">
      <w:pPr>
        <w:pStyle w:val="aff1"/>
        <w:jc w:val="both"/>
        <w:rPr>
          <w:b/>
        </w:rPr>
      </w:pPr>
      <w:r>
        <w:rPr>
          <w:b/>
        </w:rPr>
        <w:t>Выпускник на базовом уровне научится:</w:t>
      </w:r>
      <w:r w:rsidR="00B55B06">
        <w:t xml:space="preserve"> </w:t>
      </w:r>
      <w:r>
        <w:t xml:space="preserve">критически оценивать и интерпретировать химическую информацию, содержащуюся в сообщениях средств массовой информации, </w:t>
      </w:r>
      <w:proofErr w:type="spellStart"/>
      <w:r>
        <w:t>рес</w:t>
      </w:r>
      <w:proofErr w:type="spellEnd"/>
      <w:r w:rsidR="00B55B06" w:rsidRPr="00B55B06">
        <w:rPr>
          <w:b/>
        </w:rPr>
        <w:t xml:space="preserve"> </w:t>
      </w:r>
    </w:p>
    <w:p w:rsidR="00B55B06" w:rsidRDefault="00B55B06" w:rsidP="00B55B06">
      <w:pPr>
        <w:pStyle w:val="aff1"/>
        <w:numPr>
          <w:ilvl w:val="0"/>
          <w:numId w:val="22"/>
        </w:numPr>
        <w:jc w:val="both"/>
      </w:pPr>
      <w:r>
        <w:t>раскрывать на примерах роль химии в формировании современной научной картины мира и в практической деятельности человека;</w:t>
      </w:r>
    </w:p>
    <w:p w:rsidR="00B55B06" w:rsidRDefault="00B55B06" w:rsidP="00B55B06">
      <w:pPr>
        <w:pStyle w:val="aff1"/>
        <w:numPr>
          <w:ilvl w:val="0"/>
          <w:numId w:val="22"/>
        </w:numPr>
        <w:jc w:val="both"/>
      </w:pPr>
      <w:r>
        <w:t>демонстрировать на примерах взаимосвязь между химией и другими естественными науками;</w:t>
      </w:r>
    </w:p>
    <w:p w:rsidR="00B55B06" w:rsidRDefault="00B55B06" w:rsidP="00B55B06">
      <w:pPr>
        <w:pStyle w:val="aff1"/>
        <w:numPr>
          <w:ilvl w:val="0"/>
          <w:numId w:val="22"/>
        </w:numPr>
        <w:jc w:val="both"/>
      </w:pPr>
      <w:r>
        <w:t>раскрывать на примерах положения теории химического строения А.М. Бутлерова;</w:t>
      </w:r>
    </w:p>
    <w:p w:rsidR="00B55B06" w:rsidRDefault="00B55B06" w:rsidP="00B55B06">
      <w:pPr>
        <w:pStyle w:val="aff1"/>
        <w:numPr>
          <w:ilvl w:val="0"/>
          <w:numId w:val="22"/>
        </w:numPr>
        <w:jc w:val="both"/>
      </w:pPr>
      <w: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B55B06" w:rsidRDefault="00B55B06" w:rsidP="00B55B06">
      <w:pPr>
        <w:pStyle w:val="aff1"/>
        <w:numPr>
          <w:ilvl w:val="0"/>
          <w:numId w:val="22"/>
        </w:numPr>
        <w:jc w:val="both"/>
      </w:pPr>
      <w:r>
        <w:t>объяснять причины многообразия веществ на основе общих представлений об их составе и строении;</w:t>
      </w:r>
    </w:p>
    <w:p w:rsidR="00B55B06" w:rsidRDefault="00B55B06" w:rsidP="00B55B06">
      <w:pPr>
        <w:pStyle w:val="aff1"/>
        <w:numPr>
          <w:ilvl w:val="0"/>
          <w:numId w:val="22"/>
        </w:numPr>
        <w:jc w:val="both"/>
      </w:pPr>
      <w:r>
        <w:t>применять правила систематической международной номенклатуры как средства различения и идентификации веществ по их составу и строению;</w:t>
      </w:r>
    </w:p>
    <w:p w:rsidR="00B55B06" w:rsidRDefault="00B55B06" w:rsidP="00B55B06">
      <w:pPr>
        <w:pStyle w:val="aff1"/>
        <w:numPr>
          <w:ilvl w:val="0"/>
          <w:numId w:val="22"/>
        </w:numPr>
        <w:jc w:val="both"/>
      </w:pPr>
      <w: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B55B06" w:rsidRDefault="00B55B06" w:rsidP="00B55B06">
      <w:pPr>
        <w:pStyle w:val="aff1"/>
        <w:numPr>
          <w:ilvl w:val="0"/>
          <w:numId w:val="22"/>
        </w:numPr>
        <w:jc w:val="both"/>
      </w:pPr>
      <w: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B55B06" w:rsidRDefault="00B55B06" w:rsidP="00B55B06">
      <w:pPr>
        <w:pStyle w:val="aff1"/>
        <w:numPr>
          <w:ilvl w:val="0"/>
          <w:numId w:val="22"/>
        </w:numPr>
        <w:jc w:val="both"/>
      </w:pPr>
      <w: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B55B06" w:rsidRDefault="00B55B06" w:rsidP="00B55B06">
      <w:pPr>
        <w:pStyle w:val="aff1"/>
        <w:numPr>
          <w:ilvl w:val="0"/>
          <w:numId w:val="22"/>
        </w:numPr>
        <w:jc w:val="both"/>
      </w:pPr>
      <w: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B55B06" w:rsidRDefault="00B55B06" w:rsidP="00B55B06">
      <w:pPr>
        <w:pStyle w:val="aff1"/>
        <w:numPr>
          <w:ilvl w:val="0"/>
          <w:numId w:val="22"/>
        </w:numPr>
        <w:jc w:val="both"/>
      </w:pPr>
      <w:r>
        <w:t>использовать знания о составе, строении и химических свойствах веще</w:t>
      </w:r>
      <w:proofErr w:type="gramStart"/>
      <w:r>
        <w:t>ств дл</w:t>
      </w:r>
      <w:proofErr w:type="gramEnd"/>
      <w:r>
        <w:t>я безопасного применения в практической деятельности;</w:t>
      </w:r>
    </w:p>
    <w:p w:rsidR="00B55B06" w:rsidRDefault="00B55B06" w:rsidP="00B55B06">
      <w:pPr>
        <w:pStyle w:val="aff1"/>
        <w:numPr>
          <w:ilvl w:val="0"/>
          <w:numId w:val="22"/>
        </w:numPr>
        <w:jc w:val="both"/>
      </w:pPr>
      <w:r>
        <w:lastRenderedPageBreak/>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B55B06" w:rsidRDefault="00B55B06" w:rsidP="00B55B06">
      <w:pPr>
        <w:pStyle w:val="aff1"/>
        <w:numPr>
          <w:ilvl w:val="0"/>
          <w:numId w:val="22"/>
        </w:numPr>
        <w:jc w:val="both"/>
      </w:pPr>
      <w: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B55B06" w:rsidRDefault="00B55B06" w:rsidP="00B55B06">
      <w:pPr>
        <w:pStyle w:val="aff1"/>
        <w:numPr>
          <w:ilvl w:val="0"/>
          <w:numId w:val="22"/>
        </w:numPr>
        <w:jc w:val="both"/>
      </w:pPr>
      <w:r>
        <w:t>владеть правилами и приемами безопасной работы с химическими веществами и лабораторным оборудованием;</w:t>
      </w:r>
    </w:p>
    <w:p w:rsidR="00B55B06" w:rsidRDefault="00B55B06" w:rsidP="00B55B06">
      <w:pPr>
        <w:pStyle w:val="aff1"/>
        <w:numPr>
          <w:ilvl w:val="0"/>
          <w:numId w:val="22"/>
        </w:numPr>
        <w:jc w:val="both"/>
      </w:pPr>
      <w: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B55B06" w:rsidRDefault="00B55B06" w:rsidP="00B55B06">
      <w:pPr>
        <w:pStyle w:val="aff1"/>
        <w:numPr>
          <w:ilvl w:val="0"/>
          <w:numId w:val="22"/>
        </w:numPr>
        <w:jc w:val="both"/>
      </w:pPr>
      <w:r>
        <w:t>приводить примеры гидролиза солей в повседневной жизни человека;</w:t>
      </w:r>
    </w:p>
    <w:p w:rsidR="00B55B06" w:rsidRDefault="00B55B06" w:rsidP="00B55B06">
      <w:pPr>
        <w:pStyle w:val="aff1"/>
        <w:numPr>
          <w:ilvl w:val="0"/>
          <w:numId w:val="22"/>
        </w:numPr>
        <w:jc w:val="both"/>
      </w:pPr>
      <w:r>
        <w:t xml:space="preserve">приводить примеры </w:t>
      </w:r>
      <w:proofErr w:type="spellStart"/>
      <w:r>
        <w:t>окислительно</w:t>
      </w:r>
      <w:proofErr w:type="spellEnd"/>
      <w:r>
        <w:t>-восстановительных реакций в природе, производственных процессах и жизнедеятельности организмов;</w:t>
      </w:r>
    </w:p>
    <w:p w:rsidR="00B55B06" w:rsidRDefault="00B55B06" w:rsidP="00B55B06">
      <w:pPr>
        <w:pStyle w:val="aff1"/>
        <w:numPr>
          <w:ilvl w:val="0"/>
          <w:numId w:val="22"/>
        </w:numPr>
        <w:jc w:val="both"/>
      </w:pPr>
      <w:r w:rsidRPr="000A3B85">
        <w:t>приводить примеры химических реакций, раскрывающих общие химические свойства простых веществ – металлов и неметаллов;</w:t>
      </w:r>
    </w:p>
    <w:p w:rsidR="00B55B06" w:rsidRDefault="00B55B06" w:rsidP="00B55B06">
      <w:pPr>
        <w:pStyle w:val="aff1"/>
        <w:numPr>
          <w:ilvl w:val="0"/>
          <w:numId w:val="22"/>
        </w:numPr>
        <w:jc w:val="both"/>
      </w:pPr>
      <w: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B55B06" w:rsidRDefault="00B55B06" w:rsidP="00B55B06">
      <w:pPr>
        <w:pStyle w:val="aff1"/>
        <w:numPr>
          <w:ilvl w:val="0"/>
          <w:numId w:val="22"/>
        </w:numPr>
        <w:jc w:val="both"/>
      </w:pPr>
      <w:r>
        <w:t>владеть правилами безопасного обращения с едкими, горючими и токсичными веществами, средствами бытовой химии;</w:t>
      </w:r>
    </w:p>
    <w:p w:rsidR="00B55B06" w:rsidRDefault="00B55B06" w:rsidP="00B55B06">
      <w:pPr>
        <w:pStyle w:val="aff1"/>
        <w:numPr>
          <w:ilvl w:val="0"/>
          <w:numId w:val="22"/>
        </w:numPr>
        <w:jc w:val="both"/>
      </w:pPr>
      <w:r>
        <w:t>осуществлять поиск химической информации по названиям, идентификаторам, структурным формулам веществ;</w:t>
      </w:r>
    </w:p>
    <w:p w:rsidR="000A3B85" w:rsidRDefault="000A3B85" w:rsidP="00B55B06">
      <w:pPr>
        <w:pStyle w:val="aff1"/>
        <w:jc w:val="both"/>
      </w:pPr>
      <w:proofErr w:type="spellStart"/>
      <w:r>
        <w:t>урсах</w:t>
      </w:r>
      <w:proofErr w:type="spellEnd"/>
      <w:r>
        <w:t xml:space="preserve"> Интернета, научно-популярных </w:t>
      </w:r>
      <w:proofErr w:type="gramStart"/>
      <w:r>
        <w:t>статьях</w:t>
      </w:r>
      <w:proofErr w:type="gramEnd"/>
      <w:r>
        <w:t xml:space="preserve"> с точки зрения естественно-научной корректности в целях выявления ошибочных суждений и формирования собственной позиции;</w:t>
      </w:r>
    </w:p>
    <w:p w:rsidR="000A3B85" w:rsidRDefault="000A3B85" w:rsidP="00146E9C">
      <w:pPr>
        <w:pStyle w:val="aff1"/>
        <w:numPr>
          <w:ilvl w:val="0"/>
          <w:numId w:val="22"/>
        </w:numPr>
        <w:jc w:val="both"/>
      </w:pPr>
      <w: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0A3B85" w:rsidRDefault="000A3B85" w:rsidP="000A3B85">
      <w:pPr>
        <w:pStyle w:val="aff1"/>
        <w:jc w:val="both"/>
        <w:rPr>
          <w:b/>
        </w:rPr>
      </w:pPr>
      <w:r>
        <w:rPr>
          <w:b/>
        </w:rPr>
        <w:t>Выпускник на базовом уровне получит возможность научиться:</w:t>
      </w:r>
    </w:p>
    <w:p w:rsidR="000A3B85" w:rsidRDefault="000A3B85" w:rsidP="00146E9C">
      <w:pPr>
        <w:pStyle w:val="aff1"/>
        <w:numPr>
          <w:ilvl w:val="0"/>
          <w:numId w:val="23"/>
        </w:numPr>
        <w:jc w:val="both"/>
        <w:rPr>
          <w:i/>
        </w:rPr>
      </w:pPr>
      <w:r>
        <w:rPr>
          <w:i/>
        </w:rPr>
        <w:t>иллюстрировать на примерах становление и эволюцию органической химии как науки на различных исторических этапах ее развития;</w:t>
      </w:r>
    </w:p>
    <w:p w:rsidR="000A3B85" w:rsidRDefault="000A3B85" w:rsidP="00146E9C">
      <w:pPr>
        <w:pStyle w:val="aff1"/>
        <w:numPr>
          <w:ilvl w:val="0"/>
          <w:numId w:val="23"/>
        </w:numPr>
        <w:jc w:val="both"/>
        <w:rPr>
          <w:i/>
        </w:rPr>
      </w:pPr>
      <w:r>
        <w:rPr>
          <w:i/>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0A3B85" w:rsidRDefault="000A3B85" w:rsidP="00146E9C">
      <w:pPr>
        <w:pStyle w:val="aff1"/>
        <w:numPr>
          <w:ilvl w:val="0"/>
          <w:numId w:val="23"/>
        </w:numPr>
        <w:jc w:val="both"/>
        <w:rPr>
          <w:i/>
        </w:rPr>
      </w:pPr>
      <w:r>
        <w:rPr>
          <w:i/>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0A3B85" w:rsidRDefault="000A3B85" w:rsidP="00146E9C">
      <w:pPr>
        <w:pStyle w:val="aff1"/>
        <w:numPr>
          <w:ilvl w:val="0"/>
          <w:numId w:val="23"/>
        </w:numPr>
        <w:jc w:val="both"/>
        <w:rPr>
          <w:i/>
        </w:rPr>
      </w:pPr>
      <w:r>
        <w:rPr>
          <w:i/>
        </w:rPr>
        <w:t>устанавливать генетическую связь между классами органических веще</w:t>
      </w:r>
      <w:proofErr w:type="gramStart"/>
      <w:r>
        <w:rPr>
          <w:i/>
        </w:rPr>
        <w:t>ств дл</w:t>
      </w:r>
      <w:proofErr w:type="gramEnd"/>
      <w:r>
        <w:rPr>
          <w:i/>
        </w:rPr>
        <w:t>я обоснования принципиальной возможности получения органических соединений заданного состава и строения;</w:t>
      </w:r>
    </w:p>
    <w:p w:rsidR="000A3B85" w:rsidRDefault="000A3B85" w:rsidP="00146E9C">
      <w:pPr>
        <w:pStyle w:val="aff1"/>
        <w:numPr>
          <w:ilvl w:val="0"/>
          <w:numId w:val="23"/>
        </w:numPr>
        <w:jc w:val="both"/>
        <w:rPr>
          <w:i/>
        </w:rPr>
      </w:pPr>
      <w:r>
        <w:rPr>
          <w:i/>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0A3B85" w:rsidRPr="000A3B85" w:rsidRDefault="000A3B85" w:rsidP="000A3B85">
      <w:pPr>
        <w:pStyle w:val="2"/>
        <w:tabs>
          <w:tab w:val="left" w:pos="1410"/>
        </w:tabs>
        <w:spacing w:before="0" w:line="275" w:lineRule="exact"/>
        <w:ind w:left="720"/>
        <w:rPr>
          <w:lang w:val="ru-RU"/>
        </w:rPr>
      </w:pPr>
    </w:p>
    <w:p w:rsidR="00487092" w:rsidRDefault="00FB5E18" w:rsidP="00FB5E18">
      <w:pPr>
        <w:pStyle w:val="aa"/>
        <w:tabs>
          <w:tab w:val="left" w:pos="906"/>
        </w:tabs>
        <w:spacing w:before="197"/>
        <w:ind w:left="0" w:right="113" w:firstLine="387"/>
        <w:contextualSpacing/>
        <w:rPr>
          <w:b/>
          <w:sz w:val="24"/>
          <w:lang w:val="ru-RU"/>
        </w:rPr>
      </w:pPr>
      <w:r w:rsidRPr="00FB5E18">
        <w:rPr>
          <w:b/>
          <w:sz w:val="24"/>
          <w:lang w:val="ru-RU"/>
        </w:rPr>
        <w:t xml:space="preserve">Содержание учебного предмета  </w:t>
      </w:r>
      <w:r w:rsidR="00B55B06">
        <w:rPr>
          <w:b/>
          <w:sz w:val="24"/>
          <w:lang w:val="ru-RU"/>
        </w:rPr>
        <w:t>биологии</w:t>
      </w:r>
    </w:p>
    <w:p w:rsidR="00B55B06" w:rsidRDefault="00B55B06" w:rsidP="00FB5E18">
      <w:pPr>
        <w:pStyle w:val="aa"/>
        <w:tabs>
          <w:tab w:val="left" w:pos="906"/>
        </w:tabs>
        <w:spacing w:before="197"/>
        <w:ind w:left="0" w:right="113" w:firstLine="387"/>
        <w:contextualSpacing/>
        <w:rPr>
          <w:b/>
          <w:sz w:val="24"/>
          <w:lang w:val="ru-RU"/>
        </w:rPr>
      </w:pPr>
    </w:p>
    <w:p w:rsidR="00B55B06" w:rsidRPr="001E0078" w:rsidRDefault="00B55B06" w:rsidP="00B55B06">
      <w:pPr>
        <w:pStyle w:val="aff1"/>
        <w:jc w:val="both"/>
      </w:pPr>
      <w:proofErr w:type="gramStart"/>
      <w:r w:rsidRPr="001E0078">
        <w:t>В системе естественно-научного образования биология как учебный предмет занимает важное место в формировании: научной картины мира; функциональной грамотности, необходимой для повседневной жизни; навыков здорового и безопасного для человека и окружающей среды образа жизни; экологического сознания; ценностного отношения к живой природе и человеку; собственной позиции по отношению к биологической информации, получаемой из разных источников.</w:t>
      </w:r>
      <w:proofErr w:type="gramEnd"/>
      <w:r w:rsidRPr="001E0078">
        <w:t xml:space="preserve"> Изучение биологии создает условия для </w:t>
      </w:r>
      <w:r w:rsidRPr="001E0078">
        <w:lastRenderedPageBreak/>
        <w:t>формирования у обучающихся интеллектуальных, гражданских, коммуникационных и информационных компетенций.</w:t>
      </w:r>
    </w:p>
    <w:p w:rsidR="00B55B06" w:rsidRPr="001E0078" w:rsidRDefault="00B55B06" w:rsidP="00B55B06">
      <w:pPr>
        <w:pStyle w:val="aff1"/>
        <w:jc w:val="both"/>
      </w:pPr>
      <w:r w:rsidRPr="001E0078">
        <w:t>Освоение программы по биологии обеспечивает овладение основами учебно-исследовательской деятельности, научными методами решения различных теоретических и практических задач.</w:t>
      </w:r>
    </w:p>
    <w:p w:rsidR="00B55B06" w:rsidRPr="001E0078" w:rsidRDefault="00B55B06" w:rsidP="00B55B06">
      <w:pPr>
        <w:pStyle w:val="aff1"/>
        <w:jc w:val="both"/>
      </w:pPr>
      <w:r w:rsidRPr="001E0078">
        <w:t xml:space="preserve">Изучение биологии на базовом уровне ориентировано на обеспечение общеобразовательной и общекультурной подготовки выпускников. </w:t>
      </w:r>
      <w:proofErr w:type="gramStart"/>
      <w:r w:rsidRPr="001E0078">
        <w:t xml:space="preserve">На базовом уровне изучение предмета «Биология» в части формирования у обучающихся научного мировоззрения, освоения общенаучных методов, освоения практического применения научных знаний основано на </w:t>
      </w:r>
      <w:proofErr w:type="spellStart"/>
      <w:r w:rsidRPr="001E0078">
        <w:t>межпредметных</w:t>
      </w:r>
      <w:proofErr w:type="spellEnd"/>
      <w:r w:rsidRPr="001E0078">
        <w:t xml:space="preserve"> связях с предметами областей естественных, математических и гуманитарных наук. </w:t>
      </w:r>
      <w:proofErr w:type="gramEnd"/>
    </w:p>
    <w:p w:rsidR="00B55B06" w:rsidRPr="001E0078" w:rsidRDefault="00B55B06" w:rsidP="00B55B06">
      <w:pPr>
        <w:pStyle w:val="aff1"/>
        <w:jc w:val="both"/>
      </w:pPr>
      <w:r w:rsidRPr="001E0078">
        <w:t xml:space="preserve">Программа учитывает возможность получения </w:t>
      </w:r>
      <w:proofErr w:type="gramStart"/>
      <w:r w:rsidRPr="001E0078">
        <w:t>знаний</w:t>
      </w:r>
      <w:proofErr w:type="gramEnd"/>
      <w:r w:rsidRPr="001E0078">
        <w:t xml:space="preserve"> в том числе через практическую деятельность.</w:t>
      </w:r>
    </w:p>
    <w:p w:rsidR="00B55B06" w:rsidRPr="001E0078" w:rsidRDefault="00B55B06" w:rsidP="00B55B06">
      <w:pPr>
        <w:pStyle w:val="aff1"/>
        <w:jc w:val="both"/>
        <w:rPr>
          <w:b/>
        </w:rPr>
      </w:pPr>
      <w:r w:rsidRPr="001E0078">
        <w:rPr>
          <w:b/>
        </w:rPr>
        <w:t>Базовый уровень</w:t>
      </w:r>
    </w:p>
    <w:p w:rsidR="00B55B06" w:rsidRPr="001E0078" w:rsidRDefault="00B55B06" w:rsidP="00B55B06">
      <w:pPr>
        <w:pStyle w:val="aff1"/>
        <w:jc w:val="both"/>
      </w:pPr>
      <w:r w:rsidRPr="001E0078">
        <w:t>Биология как комплекс наук о живой природе</w:t>
      </w:r>
    </w:p>
    <w:p w:rsidR="00B55B06" w:rsidRPr="001E0078" w:rsidRDefault="00B55B06" w:rsidP="00B55B06">
      <w:pPr>
        <w:pStyle w:val="aff1"/>
        <w:jc w:val="both"/>
      </w:pPr>
      <w:r w:rsidRPr="001E0078">
        <w:t xml:space="preserve">Биология как комплексная наука, методы научного познания, используемые в биологии. </w:t>
      </w:r>
      <w:r w:rsidRPr="001E0078">
        <w:rPr>
          <w:i/>
        </w:rPr>
        <w:t xml:space="preserve">Современные направления в биологии. </w:t>
      </w:r>
      <w:r w:rsidRPr="001E0078">
        <w:t>Роль биологии в формировании современной научной картины мира, практическое значение биологических знаний.</w:t>
      </w:r>
    </w:p>
    <w:p w:rsidR="00B55B06" w:rsidRPr="001E0078" w:rsidRDefault="00B55B06" w:rsidP="00B55B06">
      <w:pPr>
        <w:pStyle w:val="aff1"/>
        <w:jc w:val="both"/>
      </w:pPr>
      <w:r w:rsidRPr="001E0078">
        <w:t xml:space="preserve">Биологические системы как предмет изучения биологии. </w:t>
      </w:r>
    </w:p>
    <w:p w:rsidR="00B55B06" w:rsidRPr="001E0078" w:rsidRDefault="00B55B06" w:rsidP="00B55B06">
      <w:pPr>
        <w:pStyle w:val="aff1"/>
        <w:jc w:val="both"/>
        <w:rPr>
          <w:b/>
        </w:rPr>
      </w:pPr>
      <w:r w:rsidRPr="001E0078">
        <w:rPr>
          <w:b/>
        </w:rPr>
        <w:t>Структурные и функциональные основы жизни</w:t>
      </w:r>
    </w:p>
    <w:p w:rsidR="00B55B06" w:rsidRPr="001E0078" w:rsidRDefault="00B55B06" w:rsidP="00B55B06">
      <w:pPr>
        <w:pStyle w:val="aff1"/>
        <w:jc w:val="both"/>
      </w:pPr>
      <w:r w:rsidRPr="001E0078">
        <w:t xml:space="preserve">Молекулярные основы жизни. Неорганические вещества, их значение. Органические вещества (углеводы, липиды, белки, нуклеиновые кислоты, АТФ) и их значение. Биополимеры. </w:t>
      </w:r>
      <w:r w:rsidRPr="001E0078">
        <w:rPr>
          <w:i/>
        </w:rPr>
        <w:t xml:space="preserve">Другие органические вещества клетки. </w:t>
      </w:r>
      <w:proofErr w:type="spellStart"/>
      <w:r w:rsidRPr="001E0078">
        <w:rPr>
          <w:i/>
        </w:rPr>
        <w:t>Нанотехнологии</w:t>
      </w:r>
      <w:proofErr w:type="spellEnd"/>
      <w:r w:rsidRPr="001E0078">
        <w:rPr>
          <w:i/>
        </w:rPr>
        <w:t xml:space="preserve"> в биологии.</w:t>
      </w:r>
    </w:p>
    <w:p w:rsidR="00B55B06" w:rsidRPr="001E0078" w:rsidRDefault="00B55B06" w:rsidP="00B55B06">
      <w:pPr>
        <w:pStyle w:val="aff1"/>
        <w:jc w:val="both"/>
      </w:pPr>
      <w:r w:rsidRPr="001E0078">
        <w:t xml:space="preserve">Цитология, методы цитологии. Роль клеточной теории в становлении современной </w:t>
      </w:r>
      <w:proofErr w:type="gramStart"/>
      <w:r w:rsidRPr="001E0078">
        <w:t>естественно-научной</w:t>
      </w:r>
      <w:proofErr w:type="gramEnd"/>
      <w:r w:rsidRPr="001E0078">
        <w:t xml:space="preserve"> картины мира. Клетки прокариот и эукариот. Основные части и органоиды клетки, их функции. </w:t>
      </w:r>
    </w:p>
    <w:p w:rsidR="00B55B06" w:rsidRPr="001E0078" w:rsidRDefault="00B55B06" w:rsidP="00B55B06">
      <w:pPr>
        <w:pStyle w:val="aff1"/>
        <w:jc w:val="both"/>
      </w:pPr>
      <w:r w:rsidRPr="001E0078">
        <w:t>Вирусы – неклеточная форма жизни, меры профилактики вирусных заболеваний.</w:t>
      </w:r>
    </w:p>
    <w:p w:rsidR="00B55B06" w:rsidRPr="001E0078" w:rsidRDefault="00B55B06" w:rsidP="00B55B06">
      <w:pPr>
        <w:pStyle w:val="aff1"/>
        <w:jc w:val="both"/>
      </w:pPr>
      <w:r w:rsidRPr="001E0078">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w:t>
      </w:r>
      <w:proofErr w:type="spellStart"/>
      <w:r w:rsidRPr="001E0078">
        <w:rPr>
          <w:i/>
        </w:rPr>
        <w:t>Геномика</w:t>
      </w:r>
      <w:proofErr w:type="spellEnd"/>
      <w:r w:rsidRPr="001E0078">
        <w:rPr>
          <w:i/>
        </w:rPr>
        <w:t xml:space="preserve">. Влияние </w:t>
      </w:r>
      <w:proofErr w:type="spellStart"/>
      <w:r w:rsidRPr="001E0078">
        <w:rPr>
          <w:i/>
        </w:rPr>
        <w:t>наркогенных</w:t>
      </w:r>
      <w:proofErr w:type="spellEnd"/>
      <w:r w:rsidRPr="001E0078">
        <w:rPr>
          <w:i/>
        </w:rPr>
        <w:t xml:space="preserve"> веществ на процессы в клетке.</w:t>
      </w:r>
    </w:p>
    <w:p w:rsidR="00B55B06" w:rsidRPr="001E0078" w:rsidRDefault="00B55B06" w:rsidP="00B55B06">
      <w:pPr>
        <w:pStyle w:val="aff1"/>
        <w:jc w:val="both"/>
      </w:pPr>
      <w:r w:rsidRPr="001E0078">
        <w:t xml:space="preserve">Клеточный цикл: интерфаза и деление. Митоз и мейоз, их значение. Соматические и половые клетки. </w:t>
      </w:r>
    </w:p>
    <w:p w:rsidR="00B55B06" w:rsidRPr="001E0078" w:rsidRDefault="00B55B06" w:rsidP="00B55B06">
      <w:pPr>
        <w:pStyle w:val="aff1"/>
        <w:jc w:val="both"/>
        <w:rPr>
          <w:b/>
        </w:rPr>
      </w:pPr>
      <w:r w:rsidRPr="001E0078">
        <w:rPr>
          <w:b/>
        </w:rPr>
        <w:t>Организм</w:t>
      </w:r>
    </w:p>
    <w:p w:rsidR="00B55B06" w:rsidRPr="001E0078" w:rsidRDefault="00B55B06" w:rsidP="00B55B06">
      <w:pPr>
        <w:pStyle w:val="aff1"/>
        <w:jc w:val="both"/>
      </w:pPr>
      <w:r w:rsidRPr="001E0078">
        <w:t>Организм — единое целое.</w:t>
      </w:r>
    </w:p>
    <w:p w:rsidR="00B55B06" w:rsidRPr="001E0078" w:rsidRDefault="00B55B06" w:rsidP="00B55B06">
      <w:pPr>
        <w:pStyle w:val="aff1"/>
        <w:jc w:val="both"/>
      </w:pPr>
      <w:r w:rsidRPr="001E0078">
        <w:t xml:space="preserve">Жизнедеятельность организма. Регуляция функций организма, гомеостаз. </w:t>
      </w:r>
    </w:p>
    <w:p w:rsidR="00B55B06" w:rsidRPr="001E0078" w:rsidRDefault="00B55B06" w:rsidP="00B55B06">
      <w:pPr>
        <w:pStyle w:val="aff1"/>
        <w:jc w:val="both"/>
      </w:pPr>
      <w:r w:rsidRPr="001E0078">
        <w:t xml:space="preserve">Размножение организмов (бесполое и половое). </w:t>
      </w:r>
      <w:r w:rsidRPr="001E0078">
        <w:rPr>
          <w:i/>
        </w:rPr>
        <w:t xml:space="preserve">Способы размножения у растений и животных. </w:t>
      </w:r>
      <w:r w:rsidRPr="001E0078">
        <w:t xml:space="preserve">Индивидуальное развитие организма (онтогенез). Причины нарушений развития. Репродуктивное здоровье человека; последствия влияния алкоголя, никотина, наркотических веществ на эмбриональное развитие человека. </w:t>
      </w:r>
      <w:r w:rsidRPr="001E0078">
        <w:rPr>
          <w:i/>
        </w:rPr>
        <w:t>Жизненные циклы разных групп организмов.</w:t>
      </w:r>
    </w:p>
    <w:p w:rsidR="00B55B06" w:rsidRPr="001E0078" w:rsidRDefault="00B55B06" w:rsidP="00B55B06">
      <w:pPr>
        <w:pStyle w:val="aff1"/>
        <w:jc w:val="both"/>
      </w:pPr>
      <w:r w:rsidRPr="001E0078">
        <w:t>Генетика, методы генетики</w:t>
      </w:r>
      <w:r w:rsidRPr="001E0078">
        <w:rPr>
          <w:i/>
        </w:rPr>
        <w:t>.</w:t>
      </w:r>
      <w:r w:rsidRPr="001E0078">
        <w:t xml:space="preserve"> Генетическая терминология и символика. Законы наследственности Г. Менделя. Хромосомная теория наследственности. Определение пола. Сцепленное с полом наследование. </w:t>
      </w:r>
    </w:p>
    <w:p w:rsidR="00B55B06" w:rsidRPr="001E0078" w:rsidRDefault="00B55B06" w:rsidP="00B55B06">
      <w:pPr>
        <w:pStyle w:val="aff1"/>
        <w:jc w:val="both"/>
      </w:pPr>
      <w:r w:rsidRPr="001E0078">
        <w:t xml:space="preserve">Генетика человека. Наследственные заболевания человека и их предупреждение. Этические аспекты в области медицинской генетики. </w:t>
      </w:r>
    </w:p>
    <w:p w:rsidR="00B55B06" w:rsidRPr="001E0078" w:rsidRDefault="00B55B06" w:rsidP="00B55B06">
      <w:pPr>
        <w:pStyle w:val="aff1"/>
        <w:jc w:val="both"/>
      </w:pPr>
      <w:r w:rsidRPr="001E0078">
        <w:t xml:space="preserve">Генотип и среда. Ненаследственная изменчивость. Наследственная изменчивость. Мутагены, их влияние на здоровье человека. </w:t>
      </w:r>
    </w:p>
    <w:p w:rsidR="00B55B06" w:rsidRPr="001E0078" w:rsidRDefault="00B55B06" w:rsidP="00B55B06">
      <w:pPr>
        <w:pStyle w:val="aff1"/>
        <w:jc w:val="both"/>
      </w:pPr>
      <w:r w:rsidRPr="001E0078">
        <w:t>Доместикация и селекция. Методы селекции. Биотехнология, ее направления и перспективы развития.</w:t>
      </w:r>
      <w:r w:rsidRPr="001E0078">
        <w:rPr>
          <w:i/>
        </w:rPr>
        <w:t xml:space="preserve"> Биобезопасность.</w:t>
      </w:r>
    </w:p>
    <w:p w:rsidR="00B55B06" w:rsidRPr="001E0078" w:rsidRDefault="00B55B06" w:rsidP="00B55B06">
      <w:pPr>
        <w:pStyle w:val="aff1"/>
        <w:jc w:val="both"/>
        <w:rPr>
          <w:b/>
        </w:rPr>
      </w:pPr>
      <w:r w:rsidRPr="001E0078">
        <w:rPr>
          <w:b/>
        </w:rPr>
        <w:t>Теория эволюции</w:t>
      </w:r>
    </w:p>
    <w:p w:rsidR="00B55B06" w:rsidRPr="001E0078" w:rsidRDefault="00B55B06" w:rsidP="00B55B06">
      <w:pPr>
        <w:pStyle w:val="aff1"/>
        <w:jc w:val="both"/>
      </w:pPr>
      <w:r w:rsidRPr="001E0078">
        <w:lastRenderedPageBreak/>
        <w:t xml:space="preserve">Развитие эволюционных идей, эволюционная теория Ч. Дарвина. Синтетическая теория эволюции. Свидетельства эволюции живой природы. </w:t>
      </w:r>
      <w:proofErr w:type="spellStart"/>
      <w:r w:rsidRPr="001E0078">
        <w:t>Микроэволюция</w:t>
      </w:r>
      <w:proofErr w:type="spellEnd"/>
      <w:r w:rsidRPr="001E0078">
        <w:t xml:space="preserve"> и макроэволюция. Вид, его критерии. Популяция – элементарная единица эволюции. Движущие силы эволюции, их влияние на генофонд популяции. Направления эволюции. </w:t>
      </w:r>
    </w:p>
    <w:p w:rsidR="00B55B06" w:rsidRPr="001E0078" w:rsidRDefault="00B55B06" w:rsidP="00B55B06">
      <w:pPr>
        <w:pStyle w:val="aff1"/>
        <w:jc w:val="both"/>
      </w:pPr>
      <w:r w:rsidRPr="001E0078">
        <w:t xml:space="preserve">Многообразие организмов как результат эволюции. Принципы классификации, систематика. </w:t>
      </w:r>
    </w:p>
    <w:p w:rsidR="00B55B06" w:rsidRPr="001E0078" w:rsidRDefault="00B55B06" w:rsidP="00B55B06">
      <w:pPr>
        <w:pStyle w:val="aff1"/>
        <w:jc w:val="both"/>
        <w:rPr>
          <w:b/>
        </w:rPr>
      </w:pPr>
      <w:r w:rsidRPr="001E0078">
        <w:rPr>
          <w:b/>
        </w:rPr>
        <w:t>Развитие жизни на Земле</w:t>
      </w:r>
    </w:p>
    <w:p w:rsidR="00B55B06" w:rsidRPr="001E0078" w:rsidRDefault="00B55B06" w:rsidP="00B55B06">
      <w:pPr>
        <w:pStyle w:val="aff1"/>
        <w:jc w:val="both"/>
      </w:pPr>
      <w:r w:rsidRPr="001E0078">
        <w:t xml:space="preserve">Гипотезы происхождения жизни на Земле. Основные этапы эволюции органического мира на Земле. </w:t>
      </w:r>
    </w:p>
    <w:p w:rsidR="00B55B06" w:rsidRPr="001E0078" w:rsidRDefault="00B55B06" w:rsidP="00B55B06">
      <w:pPr>
        <w:pStyle w:val="aff1"/>
        <w:jc w:val="both"/>
      </w:pPr>
      <w:r w:rsidRPr="001E0078">
        <w:t>Современные представления о происхождении человека. Эволюция человека (антропогенез). Движущие силы антропогенеза. Расы человека, их происхождение и единство.</w:t>
      </w:r>
    </w:p>
    <w:p w:rsidR="00B55B06" w:rsidRPr="001E0078" w:rsidRDefault="00B55B06" w:rsidP="00B55B06">
      <w:pPr>
        <w:pStyle w:val="aff1"/>
        <w:jc w:val="both"/>
        <w:rPr>
          <w:b/>
        </w:rPr>
      </w:pPr>
      <w:r w:rsidRPr="001E0078">
        <w:rPr>
          <w:b/>
        </w:rPr>
        <w:t>Организмы и окружающая среда</w:t>
      </w:r>
    </w:p>
    <w:p w:rsidR="00B55B06" w:rsidRPr="001E0078" w:rsidRDefault="00B55B06" w:rsidP="00B55B06">
      <w:pPr>
        <w:pStyle w:val="aff1"/>
        <w:jc w:val="both"/>
      </w:pPr>
      <w:r w:rsidRPr="001E0078">
        <w:t xml:space="preserve">Приспособления организмов к действию экологических факторов. </w:t>
      </w:r>
    </w:p>
    <w:p w:rsidR="00B55B06" w:rsidRPr="001E0078" w:rsidRDefault="00B55B06" w:rsidP="00B55B06">
      <w:pPr>
        <w:pStyle w:val="aff1"/>
        <w:jc w:val="both"/>
      </w:pPr>
      <w:r w:rsidRPr="001E0078">
        <w:t>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влияния деятельности человека на экосистемы. Сохранение биоразнообразия как основа устойчивости экосистемы.</w:t>
      </w:r>
    </w:p>
    <w:p w:rsidR="00B55B06" w:rsidRPr="001E0078" w:rsidRDefault="00B55B06" w:rsidP="00B55B06">
      <w:pPr>
        <w:pStyle w:val="aff1"/>
        <w:jc w:val="both"/>
      </w:pPr>
      <w:r w:rsidRPr="001E0078">
        <w:t xml:space="preserve">Структура биосферы. Закономерности существования биосферы. </w:t>
      </w:r>
      <w:r w:rsidRPr="001E0078">
        <w:rPr>
          <w:i/>
        </w:rPr>
        <w:t>Круговороты веществ в биосфере.</w:t>
      </w:r>
    </w:p>
    <w:p w:rsidR="00B55B06" w:rsidRPr="001E0078" w:rsidRDefault="00B55B06" w:rsidP="00B55B06">
      <w:pPr>
        <w:pStyle w:val="aff1"/>
        <w:jc w:val="both"/>
      </w:pPr>
      <w:r w:rsidRPr="001E0078">
        <w:t>Глобальные антропогенные изменения в биосфере. Проблемы устойчивого развития.</w:t>
      </w:r>
    </w:p>
    <w:p w:rsidR="00B55B06" w:rsidRPr="001E0078" w:rsidRDefault="00B55B06" w:rsidP="00B55B06">
      <w:pPr>
        <w:pStyle w:val="aff1"/>
        <w:jc w:val="both"/>
      </w:pPr>
      <w:r w:rsidRPr="001E0078">
        <w:rPr>
          <w:i/>
        </w:rPr>
        <w:t>Перспективы развития биологических наук.</w:t>
      </w:r>
    </w:p>
    <w:p w:rsidR="00B55B06" w:rsidRPr="001E0078" w:rsidRDefault="00B55B06" w:rsidP="00B55B06">
      <w:pPr>
        <w:pStyle w:val="37"/>
        <w:spacing w:line="240" w:lineRule="auto"/>
        <w:jc w:val="both"/>
        <w:rPr>
          <w:rFonts w:asciiTheme="minorHAnsi" w:eastAsiaTheme="minorEastAsia" w:hAnsiTheme="minorHAnsi" w:cstheme="minorBidi"/>
          <w:b/>
          <w:color w:val="auto"/>
          <w:sz w:val="24"/>
          <w:szCs w:val="24"/>
        </w:rPr>
      </w:pPr>
    </w:p>
    <w:p w:rsidR="00B55B06" w:rsidRDefault="00FB5E18" w:rsidP="00FB5E18">
      <w:pPr>
        <w:tabs>
          <w:tab w:val="left" w:pos="906"/>
        </w:tabs>
        <w:spacing w:before="197"/>
        <w:ind w:right="113" w:firstLine="387"/>
        <w:contextualSpacing/>
        <w:jc w:val="both"/>
        <w:rPr>
          <w:sz w:val="24"/>
          <w:lang w:val="ru-RU"/>
        </w:rPr>
      </w:pPr>
      <w:r w:rsidRPr="00FB5E18">
        <w:rPr>
          <w:sz w:val="24"/>
          <w:lang w:val="ru-RU"/>
        </w:rPr>
        <w:t>Программа базового уровня для X-XI классов отражает современные тенденции в школьном химическом образовании, связанные с реформированием средней школы. Она является логическим продолжением курса основной школы. Некоторые, преимущественно теоретические, темы основного курса рассматриваются снова, но уже на более высоком уровне, расширенно и углубленно. Курс четко разделе</w:t>
      </w:r>
      <w:r w:rsidR="00B55B06">
        <w:rPr>
          <w:sz w:val="24"/>
          <w:lang w:val="ru-RU"/>
        </w:rPr>
        <w:t>н на 2 части по годам обучения.</w:t>
      </w:r>
    </w:p>
    <w:p w:rsidR="00D71846" w:rsidRDefault="00D71846" w:rsidP="00FB5E18">
      <w:pPr>
        <w:tabs>
          <w:tab w:val="left" w:pos="906"/>
        </w:tabs>
        <w:spacing w:before="197"/>
        <w:ind w:right="113" w:firstLine="387"/>
        <w:contextualSpacing/>
        <w:jc w:val="both"/>
        <w:rPr>
          <w:sz w:val="24"/>
          <w:lang w:val="ru-RU"/>
        </w:rPr>
      </w:pPr>
    </w:p>
    <w:p w:rsidR="00D71846" w:rsidRPr="00C72E3B" w:rsidRDefault="00D71846" w:rsidP="00D71846">
      <w:pPr>
        <w:pageBreakBefore/>
        <w:jc w:val="center"/>
        <w:rPr>
          <w:b/>
          <w:sz w:val="24"/>
          <w:szCs w:val="24"/>
          <w:lang w:val="ru-RU"/>
        </w:rPr>
      </w:pPr>
      <w:r w:rsidRPr="00C72E3B">
        <w:rPr>
          <w:b/>
          <w:sz w:val="24"/>
          <w:szCs w:val="24"/>
          <w:lang w:val="ru-RU"/>
        </w:rPr>
        <w:lastRenderedPageBreak/>
        <w:t>Содержание учебного предмета Биология. 10 кла</w:t>
      </w:r>
      <w:proofErr w:type="gramStart"/>
      <w:r w:rsidRPr="00C72E3B">
        <w:rPr>
          <w:b/>
          <w:sz w:val="24"/>
          <w:szCs w:val="24"/>
          <w:lang w:val="ru-RU"/>
        </w:rPr>
        <w:t>сс с вкл</w:t>
      </w:r>
      <w:proofErr w:type="gramEnd"/>
      <w:r w:rsidRPr="00C72E3B">
        <w:rPr>
          <w:b/>
          <w:sz w:val="24"/>
          <w:szCs w:val="24"/>
          <w:lang w:val="ru-RU"/>
        </w:rPr>
        <w:t>юченным обязательным минимумом содержания программы</w:t>
      </w:r>
    </w:p>
    <w:p w:rsidR="00D71846" w:rsidRPr="00C72E3B" w:rsidRDefault="00D71846" w:rsidP="00D71846">
      <w:pPr>
        <w:tabs>
          <w:tab w:val="left" w:pos="284"/>
          <w:tab w:val="left" w:pos="851"/>
        </w:tabs>
        <w:ind w:firstLine="284"/>
        <w:jc w:val="center"/>
        <w:rPr>
          <w:b/>
          <w:bCs/>
          <w:sz w:val="24"/>
          <w:szCs w:val="24"/>
          <w:lang w:val="ru-RU"/>
        </w:rPr>
      </w:pPr>
      <w:r w:rsidRPr="00C72E3B">
        <w:rPr>
          <w:b/>
          <w:bCs/>
          <w:sz w:val="24"/>
          <w:szCs w:val="24"/>
          <w:lang w:val="ru-RU"/>
        </w:rPr>
        <w:t xml:space="preserve">Раздел 1. Введение. </w:t>
      </w:r>
      <w:r w:rsidRPr="00C72E3B">
        <w:rPr>
          <w:b/>
          <w:sz w:val="24"/>
          <w:szCs w:val="24"/>
          <w:lang w:val="ru-RU"/>
        </w:rPr>
        <w:t>Биология как наука</w:t>
      </w:r>
      <w:r w:rsidRPr="00C72E3B">
        <w:rPr>
          <w:b/>
          <w:bCs/>
          <w:sz w:val="24"/>
          <w:szCs w:val="24"/>
          <w:lang w:val="ru-RU"/>
        </w:rPr>
        <w:t xml:space="preserve"> -4 ч</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Методы научного познания Объект изучения биологии - живая природа. Биология как наука. Место биологии в системе наук. Значение биологии для понимания научной картины мира. Связь биологических дисциплин с другими науками (химией, физикой, математикой, географией, астрономией и др.). Место курса «Общая биология» в системе </w:t>
      </w:r>
      <w:proofErr w:type="gramStart"/>
      <w:r w:rsidRPr="00C72E3B">
        <w:rPr>
          <w:sz w:val="24"/>
          <w:szCs w:val="24"/>
          <w:lang w:val="ru-RU"/>
        </w:rPr>
        <w:t>естественно-научных</w:t>
      </w:r>
      <w:proofErr w:type="gramEnd"/>
      <w:r w:rsidRPr="00C72E3B">
        <w:rPr>
          <w:sz w:val="24"/>
          <w:szCs w:val="24"/>
          <w:lang w:val="ru-RU"/>
        </w:rPr>
        <w:t xml:space="preserve"> дисциплин.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w:t>
      </w:r>
    </w:p>
    <w:p w:rsidR="00D71846" w:rsidRPr="00C72E3B" w:rsidRDefault="00D71846" w:rsidP="00D71846">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sz w:val="24"/>
          <w:szCs w:val="24"/>
          <w:lang w:val="ru-RU"/>
        </w:rPr>
        <w:t xml:space="preserve"> портретов ученых-биологов, схемы «Связь биологии с другими науками».</w:t>
      </w:r>
    </w:p>
    <w:p w:rsidR="00D71846" w:rsidRPr="00C72E3B" w:rsidRDefault="00D71846" w:rsidP="00D71846">
      <w:pPr>
        <w:tabs>
          <w:tab w:val="left" w:pos="284"/>
          <w:tab w:val="left" w:pos="851"/>
        </w:tabs>
        <w:ind w:firstLine="284"/>
        <w:jc w:val="center"/>
        <w:rPr>
          <w:b/>
          <w:bCs/>
          <w:sz w:val="24"/>
          <w:szCs w:val="24"/>
          <w:lang w:val="ru-RU"/>
        </w:rPr>
      </w:pPr>
      <w:r w:rsidRPr="00C72E3B">
        <w:rPr>
          <w:b/>
          <w:bCs/>
          <w:sz w:val="24"/>
          <w:szCs w:val="24"/>
          <w:lang w:val="ru-RU"/>
        </w:rPr>
        <w:t>Раздел 2. Основы цитологии -26ч</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Предмет, задачи и методы исследования современной цитологии. Развитие знаний о клетке (Р. </w:t>
      </w:r>
      <w:proofErr w:type="spellStart"/>
      <w:r w:rsidRPr="00C72E3B">
        <w:rPr>
          <w:sz w:val="24"/>
          <w:szCs w:val="24"/>
          <w:lang w:val="ru-RU"/>
        </w:rPr>
        <w:t>Гун</w:t>
      </w:r>
      <w:proofErr w:type="spellEnd"/>
      <w:r w:rsidRPr="00C72E3B">
        <w:rPr>
          <w:sz w:val="24"/>
          <w:szCs w:val="24"/>
          <w:lang w:val="ru-RU"/>
        </w:rPr>
        <w:t xml:space="preserve">, Р. Вирхов, К. Бэр, М. </w:t>
      </w:r>
      <w:proofErr w:type="spellStart"/>
      <w:r w:rsidRPr="00C72E3B">
        <w:rPr>
          <w:sz w:val="24"/>
          <w:szCs w:val="24"/>
          <w:lang w:val="ru-RU"/>
        </w:rPr>
        <w:t>Шлейден</w:t>
      </w:r>
      <w:proofErr w:type="spellEnd"/>
      <w:r w:rsidRPr="00C72E3B">
        <w:rPr>
          <w:sz w:val="24"/>
          <w:szCs w:val="24"/>
          <w:lang w:val="ru-RU"/>
        </w:rPr>
        <w:t xml:space="preserve"> и Т. Шванн). Клеточная теория. Роль клеточной теории в становлении современной естественнонаучной картины мира. Значение цитологических исследований для других биологических наук, медицины, сельского хозяйства. История открытия и изучения клетки. Основные положения клеточной теории. Клетка как единица развития, структурная и функциональная единица живого.</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Химический состав клетки. Вода и другие неорганические вещества, их роль в жизнедеятельности клетки. Минеральные источники РБ. Органические вещества: углеводы, белки. Достижения ученых РБ в области иммунологии. Липиды, нуклеиновые кислоты, АТФ, их строение и роль в клетке. Роль неорганических и органических веще</w:t>
      </w:r>
      <w:proofErr w:type="gramStart"/>
      <w:r w:rsidRPr="00C72E3B">
        <w:rPr>
          <w:sz w:val="24"/>
          <w:szCs w:val="24"/>
          <w:lang w:val="ru-RU"/>
        </w:rPr>
        <w:t>ств в кл</w:t>
      </w:r>
      <w:proofErr w:type="gramEnd"/>
      <w:r w:rsidRPr="00C72E3B">
        <w:rPr>
          <w:sz w:val="24"/>
          <w:szCs w:val="24"/>
          <w:lang w:val="ru-RU"/>
        </w:rPr>
        <w:t>етке и организме человека.</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Ферменты, их роль в регуляции процессов жизнедеятельности. Производство витаминов в РБ.</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Строение клетки. Основные части и органоиды клетки, их функции; доядерные и ядерные клетки.  Строение </w:t>
      </w:r>
      <w:proofErr w:type="spellStart"/>
      <w:r w:rsidRPr="00C72E3B">
        <w:rPr>
          <w:sz w:val="24"/>
          <w:szCs w:val="24"/>
          <w:lang w:val="ru-RU"/>
        </w:rPr>
        <w:t>прокариотической</w:t>
      </w:r>
      <w:proofErr w:type="spellEnd"/>
      <w:r w:rsidRPr="00C72E3B">
        <w:rPr>
          <w:sz w:val="24"/>
          <w:szCs w:val="24"/>
          <w:lang w:val="ru-RU"/>
        </w:rPr>
        <w:t xml:space="preserve"> клетки. Строение </w:t>
      </w:r>
      <w:proofErr w:type="spellStart"/>
      <w:r w:rsidRPr="00C72E3B">
        <w:rPr>
          <w:sz w:val="24"/>
          <w:szCs w:val="24"/>
          <w:lang w:val="ru-RU"/>
        </w:rPr>
        <w:t>эукариотической</w:t>
      </w:r>
      <w:proofErr w:type="spellEnd"/>
      <w:r w:rsidRPr="00C72E3B">
        <w:rPr>
          <w:sz w:val="24"/>
          <w:szCs w:val="24"/>
          <w:lang w:val="ru-RU"/>
        </w:rPr>
        <w:t xml:space="preserve"> клетки. Основные компоненты клетки. Строение и функции ядра. Химический состав и строение хромосом. Цитоплазма и основные органоиды. Их функции в клетке. </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Строение и функции хромосом. ДНК - носитель наследственной информации. Значение постоянства числа и формы хромосом в клетках. Ген. Генетический код.</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Особенности строения клеток бактерий, грибов, животных и растений. Вирусы и бактериофаги. Вирусы - неклеточные формы. Вирус СПИДа. Распространение и профилактика СПИДа в РБ.</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Обмен веществ и превращения энергии - свойства живых организмов. Каталитический и энергетический обмен. Основные этапы энергетического обмена. Отличительные особенности процессов клеточного дыхания. Способы получения органических веществ: автотрофы и гетеротрофы. Фотосинтез и его значение в биосфере. Регулирование процессов фотосинтеза в тепличных хозяйствах РБ. Хемосинтез. Уникальность курорта «</w:t>
      </w:r>
      <w:proofErr w:type="spellStart"/>
      <w:r w:rsidRPr="00C72E3B">
        <w:rPr>
          <w:sz w:val="24"/>
          <w:szCs w:val="24"/>
          <w:lang w:val="ru-RU"/>
        </w:rPr>
        <w:t>Красноусольск</w:t>
      </w:r>
      <w:proofErr w:type="spellEnd"/>
      <w:r w:rsidRPr="00C72E3B">
        <w:rPr>
          <w:sz w:val="24"/>
          <w:szCs w:val="24"/>
          <w:lang w:val="ru-RU"/>
        </w:rPr>
        <w:t>».</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Биосинтез белков. Понятие о гене. ДНК - источник генетической информации. Генетический код. Матричный принцип биосинтеза белков. Образование и-РНК по матрице ДНК. Регуляция биосинтеза.</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Понятие о гомеостазе, регуляция процессов превращения вещества и энергии в клетке.</w:t>
      </w:r>
    </w:p>
    <w:p w:rsidR="00D71846" w:rsidRPr="00C72E3B" w:rsidRDefault="00D71846" w:rsidP="00D71846">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sz w:val="24"/>
          <w:szCs w:val="24"/>
          <w:lang w:val="ru-RU"/>
        </w:rPr>
        <w:t xml:space="preserve"> микропрепаратов клеток растений и животных; модели клетки; опытов, иллюстрирующих процесс фотосинтеза; моделей РНК и ДНК, различных молекул и вирусных частиц; схемы путей метаболизма в клетке; модели-аппликации «Синтез белка».</w:t>
      </w:r>
    </w:p>
    <w:p w:rsidR="00D71846" w:rsidRPr="00C72E3B" w:rsidRDefault="00D71846" w:rsidP="00D71846">
      <w:pPr>
        <w:tabs>
          <w:tab w:val="left" w:pos="284"/>
          <w:tab w:val="left" w:pos="851"/>
        </w:tabs>
        <w:ind w:firstLine="284"/>
        <w:jc w:val="both"/>
        <w:rPr>
          <w:bCs/>
          <w:i/>
          <w:iCs/>
          <w:sz w:val="24"/>
          <w:szCs w:val="24"/>
          <w:lang w:val="ru-RU"/>
        </w:rPr>
      </w:pPr>
      <w:r w:rsidRPr="00C72E3B">
        <w:rPr>
          <w:bCs/>
          <w:i/>
          <w:iCs/>
          <w:sz w:val="24"/>
          <w:szCs w:val="24"/>
          <w:lang w:val="ru-RU"/>
        </w:rPr>
        <w:t>Лабораторные работы</w:t>
      </w:r>
    </w:p>
    <w:p w:rsidR="00D71846" w:rsidRPr="00C72E3B" w:rsidRDefault="00D71846" w:rsidP="00D71846">
      <w:pPr>
        <w:tabs>
          <w:tab w:val="left" w:pos="284"/>
          <w:tab w:val="left" w:pos="851"/>
        </w:tabs>
        <w:ind w:firstLine="284"/>
        <w:jc w:val="both"/>
        <w:rPr>
          <w:iCs/>
          <w:sz w:val="24"/>
          <w:szCs w:val="24"/>
          <w:lang w:val="ru-RU"/>
        </w:rPr>
      </w:pPr>
      <w:r w:rsidRPr="00C72E3B">
        <w:rPr>
          <w:iCs/>
          <w:sz w:val="24"/>
          <w:szCs w:val="24"/>
          <w:lang w:val="ru-RU"/>
        </w:rPr>
        <w:t>Наблюдение клеток растений и животных под микроскопом на готовых микропрепаратах и их описание.</w:t>
      </w:r>
    </w:p>
    <w:p w:rsidR="00D71846" w:rsidRPr="00C72E3B" w:rsidRDefault="00D71846" w:rsidP="00D71846">
      <w:pPr>
        <w:tabs>
          <w:tab w:val="left" w:pos="284"/>
          <w:tab w:val="left" w:pos="851"/>
        </w:tabs>
        <w:ind w:firstLine="284"/>
        <w:jc w:val="both"/>
        <w:rPr>
          <w:iCs/>
          <w:sz w:val="24"/>
          <w:szCs w:val="24"/>
          <w:lang w:val="ru-RU"/>
        </w:rPr>
      </w:pPr>
      <w:r w:rsidRPr="00C72E3B">
        <w:rPr>
          <w:iCs/>
          <w:sz w:val="24"/>
          <w:szCs w:val="24"/>
          <w:lang w:val="ru-RU"/>
        </w:rPr>
        <w:lastRenderedPageBreak/>
        <w:t>Сравнение строения клеток растений и животных.</w:t>
      </w:r>
    </w:p>
    <w:p w:rsidR="00D71846" w:rsidRPr="00C72E3B" w:rsidRDefault="00D71846" w:rsidP="00D71846">
      <w:pPr>
        <w:tabs>
          <w:tab w:val="left" w:pos="284"/>
          <w:tab w:val="left" w:pos="851"/>
        </w:tabs>
        <w:ind w:firstLine="284"/>
        <w:jc w:val="both"/>
        <w:rPr>
          <w:iCs/>
          <w:sz w:val="24"/>
          <w:szCs w:val="24"/>
          <w:lang w:val="ru-RU"/>
        </w:rPr>
      </w:pPr>
      <w:r w:rsidRPr="00C72E3B">
        <w:rPr>
          <w:iCs/>
          <w:sz w:val="24"/>
          <w:szCs w:val="24"/>
          <w:lang w:val="ru-RU"/>
        </w:rPr>
        <w:t>Приготовление и описание микропрепаратов клеток растений.</w:t>
      </w:r>
    </w:p>
    <w:p w:rsidR="00D71846" w:rsidRPr="00C72E3B" w:rsidRDefault="00D71846" w:rsidP="00D71846">
      <w:pPr>
        <w:tabs>
          <w:tab w:val="left" w:pos="284"/>
          <w:tab w:val="left" w:pos="851"/>
        </w:tabs>
        <w:ind w:firstLine="284"/>
        <w:jc w:val="both"/>
        <w:rPr>
          <w:b/>
          <w:sz w:val="24"/>
          <w:szCs w:val="24"/>
          <w:lang w:val="ru-RU"/>
        </w:rPr>
      </w:pPr>
      <w:r w:rsidRPr="00C72E3B">
        <w:rPr>
          <w:i/>
          <w:iCs/>
          <w:sz w:val="24"/>
          <w:szCs w:val="24"/>
          <w:lang w:val="ru-RU"/>
        </w:rPr>
        <w:t>Контрольные работы</w:t>
      </w:r>
      <w:r>
        <w:rPr>
          <w:i/>
          <w:iCs/>
          <w:sz w:val="24"/>
          <w:szCs w:val="24"/>
          <w:lang w:val="ru-RU"/>
        </w:rPr>
        <w:t xml:space="preserve"> </w:t>
      </w:r>
      <w:r w:rsidRPr="00C72E3B">
        <w:rPr>
          <w:iCs/>
          <w:sz w:val="24"/>
          <w:szCs w:val="24"/>
          <w:lang w:val="ru-RU"/>
        </w:rPr>
        <w:t>№ 1 Цитология. Химический состав клетки. Строение клетки</w:t>
      </w:r>
      <w:r w:rsidRPr="00C72E3B">
        <w:rPr>
          <w:b/>
          <w:sz w:val="24"/>
          <w:szCs w:val="24"/>
          <w:lang w:val="ru-RU"/>
        </w:rPr>
        <w:t xml:space="preserve"> </w:t>
      </w:r>
    </w:p>
    <w:p w:rsidR="00D71846" w:rsidRPr="00C72E3B" w:rsidRDefault="00D71846" w:rsidP="00D71846">
      <w:pPr>
        <w:widowControl/>
        <w:shd w:val="clear" w:color="auto" w:fill="FFFFFF"/>
        <w:autoSpaceDE/>
        <w:ind w:firstLine="567"/>
        <w:jc w:val="both"/>
        <w:rPr>
          <w:b/>
          <w:sz w:val="24"/>
          <w:szCs w:val="24"/>
          <w:lang w:val="ru-RU"/>
        </w:rPr>
      </w:pPr>
    </w:p>
    <w:p w:rsidR="00D71846" w:rsidRPr="00C72E3B" w:rsidRDefault="00D71846" w:rsidP="00D71846">
      <w:pPr>
        <w:tabs>
          <w:tab w:val="left" w:pos="284"/>
          <w:tab w:val="left" w:pos="851"/>
        </w:tabs>
        <w:ind w:firstLine="284"/>
        <w:jc w:val="center"/>
        <w:rPr>
          <w:sz w:val="24"/>
          <w:szCs w:val="24"/>
          <w:lang w:val="ru-RU"/>
        </w:rPr>
      </w:pPr>
      <w:r w:rsidRPr="00C72E3B">
        <w:rPr>
          <w:b/>
          <w:bCs/>
          <w:sz w:val="24"/>
          <w:szCs w:val="24"/>
          <w:lang w:val="ru-RU"/>
        </w:rPr>
        <w:t>Раздел 3. Размножение и индивидуальное развитие (онтогенез) организмов -12 ч</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Организм - единое целое. Многообразие организмов. Самовоспроизведение - всеобщее свойство живого.  Деление клетки - основа роста, развития и размножения организмов. Формы размножения организмов. Половое и бесполое размножение. Бесполое размножение и его типы. Митоз как основа бесполого размножения и роста многоклеточных организмов, его фразы и биологическое значение. Половое размножение. Мейоз, его биологическое значение. Сперматогенез. Овогенез. Оплодотворение. Особенности оплодотворения у цветковых растений. Биологическое значение оплодотворения.  Искусственное оплодотворение у растений и животных. </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Понятие индивидуального развития (онтогенеза) организмов. Деление, рост, дифференциация клеток, органогенез, размножение, старение, смерть особей. Онтогенез животных. Взаимовлияние частей развивающегося зародыша. Влияние факторов внешней среды на развитие зародыша.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 </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Рост и развитие организма. Уровни приспособления организма к изменяющимся условиям. Старение и смерть организма. </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Специфика онтогенеза при бесполом размножении.</w:t>
      </w:r>
    </w:p>
    <w:p w:rsidR="00D71846" w:rsidRPr="00C72E3B" w:rsidRDefault="00D71846" w:rsidP="00D71846">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b/>
          <w:bCs/>
          <w:sz w:val="24"/>
          <w:szCs w:val="24"/>
          <w:lang w:val="ru-RU"/>
        </w:rPr>
        <w:t xml:space="preserve"> </w:t>
      </w:r>
      <w:r w:rsidRPr="00C72E3B">
        <w:rPr>
          <w:sz w:val="24"/>
          <w:szCs w:val="24"/>
          <w:lang w:val="ru-RU"/>
        </w:rPr>
        <w:t>таблиц, иллюстрирующих виды бесполого и полового размножения, эмбрионального и постэмбрионального развития высших растений, сходство зародышей позвоночных животных; схем митоза и мейоза.</w:t>
      </w:r>
    </w:p>
    <w:p w:rsidR="00D71846" w:rsidRPr="00C72E3B" w:rsidRDefault="00D71846" w:rsidP="00D71846">
      <w:pPr>
        <w:tabs>
          <w:tab w:val="left" w:pos="284"/>
          <w:tab w:val="left" w:pos="851"/>
        </w:tabs>
        <w:ind w:firstLine="284"/>
        <w:jc w:val="both"/>
        <w:rPr>
          <w:iCs/>
          <w:sz w:val="24"/>
          <w:szCs w:val="24"/>
          <w:lang w:val="ru-RU"/>
        </w:rPr>
      </w:pPr>
      <w:r w:rsidRPr="00C72E3B">
        <w:rPr>
          <w:bCs/>
          <w:i/>
          <w:iCs/>
          <w:sz w:val="24"/>
          <w:szCs w:val="24"/>
          <w:lang w:val="ru-RU"/>
        </w:rPr>
        <w:t>Практическая работа</w:t>
      </w:r>
      <w:r>
        <w:rPr>
          <w:bCs/>
          <w:i/>
          <w:iCs/>
          <w:sz w:val="24"/>
          <w:szCs w:val="24"/>
          <w:lang w:val="ru-RU"/>
        </w:rPr>
        <w:t xml:space="preserve"> </w:t>
      </w:r>
      <w:r w:rsidRPr="00C72E3B">
        <w:rPr>
          <w:iCs/>
          <w:sz w:val="24"/>
          <w:szCs w:val="24"/>
          <w:lang w:val="ru-RU"/>
        </w:rPr>
        <w:t>Выявление признаков сходства зародышей человека и других млекопитающих как доказательство их родства.</w:t>
      </w:r>
    </w:p>
    <w:p w:rsidR="00D71846" w:rsidRPr="00C72E3B" w:rsidRDefault="00D71846" w:rsidP="00D71846">
      <w:pPr>
        <w:tabs>
          <w:tab w:val="left" w:pos="284"/>
          <w:tab w:val="left" w:pos="851"/>
        </w:tabs>
        <w:ind w:firstLine="284"/>
        <w:jc w:val="both"/>
        <w:rPr>
          <w:b/>
          <w:bCs/>
          <w:sz w:val="24"/>
          <w:szCs w:val="24"/>
          <w:lang w:val="ru-RU"/>
        </w:rPr>
      </w:pPr>
      <w:r w:rsidRPr="00C72E3B">
        <w:rPr>
          <w:i/>
          <w:iCs/>
          <w:sz w:val="24"/>
          <w:szCs w:val="24"/>
          <w:lang w:val="ru-RU"/>
        </w:rPr>
        <w:t xml:space="preserve">Контрольная работа №2  </w:t>
      </w:r>
      <w:r w:rsidRPr="00C72E3B">
        <w:rPr>
          <w:iCs/>
          <w:sz w:val="24"/>
          <w:szCs w:val="24"/>
          <w:lang w:val="ru-RU"/>
        </w:rPr>
        <w:t>Размножение и индивидуальное развитие организмов</w:t>
      </w:r>
    </w:p>
    <w:p w:rsidR="00D71846" w:rsidRPr="00C72E3B" w:rsidRDefault="00D71846" w:rsidP="00D71846">
      <w:pPr>
        <w:tabs>
          <w:tab w:val="left" w:pos="284"/>
          <w:tab w:val="left" w:pos="851"/>
        </w:tabs>
        <w:ind w:firstLine="284"/>
        <w:jc w:val="both"/>
        <w:rPr>
          <w:b/>
          <w:bCs/>
          <w:sz w:val="24"/>
          <w:szCs w:val="24"/>
          <w:lang w:val="ru-RU"/>
        </w:rPr>
      </w:pPr>
      <w:r w:rsidRPr="00C72E3B">
        <w:rPr>
          <w:b/>
          <w:bCs/>
          <w:sz w:val="24"/>
          <w:szCs w:val="24"/>
          <w:lang w:val="ru-RU"/>
        </w:rPr>
        <w:t>Раздел 4. Основы генетики- 15 часов</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История развития генетики. Генетика - наука о закономерностях наследственности и изменчивости. Наследственность и изменчивость - свойства организмов. Г. Мендель - основоположник генетики. Закономерности наследования признаков, выявленные </w:t>
      </w:r>
      <w:proofErr w:type="spellStart"/>
      <w:r w:rsidRPr="00C72E3B">
        <w:rPr>
          <w:sz w:val="24"/>
          <w:szCs w:val="24"/>
          <w:lang w:val="ru-RU"/>
        </w:rPr>
        <w:t>Г.Менделем</w:t>
      </w:r>
      <w:proofErr w:type="spellEnd"/>
      <w:proofErr w:type="gramStart"/>
      <w:r w:rsidRPr="00C72E3B">
        <w:rPr>
          <w:sz w:val="24"/>
          <w:szCs w:val="24"/>
          <w:lang w:val="ru-RU"/>
        </w:rPr>
        <w:t>.</w:t>
      </w:r>
      <w:proofErr w:type="gramEnd"/>
      <w:r w:rsidRPr="00C72E3B">
        <w:rPr>
          <w:sz w:val="24"/>
          <w:szCs w:val="24"/>
          <w:lang w:val="ru-RU"/>
        </w:rPr>
        <w:t xml:space="preserve"> </w:t>
      </w:r>
      <w:proofErr w:type="gramStart"/>
      <w:r w:rsidRPr="00C72E3B">
        <w:rPr>
          <w:sz w:val="24"/>
          <w:szCs w:val="24"/>
          <w:lang w:val="ru-RU"/>
        </w:rPr>
        <w:t>г</w:t>
      </w:r>
      <w:proofErr w:type="gramEnd"/>
      <w:r w:rsidRPr="00C72E3B">
        <w:rPr>
          <w:sz w:val="24"/>
          <w:szCs w:val="24"/>
          <w:lang w:val="ru-RU"/>
        </w:rPr>
        <w:t xml:space="preserve">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обоснование. Множественные аллели. Анализирующее скрещивание. </w:t>
      </w:r>
      <w:proofErr w:type="spellStart"/>
      <w:r w:rsidRPr="00C72E3B">
        <w:rPr>
          <w:sz w:val="24"/>
          <w:szCs w:val="24"/>
          <w:lang w:val="ru-RU"/>
        </w:rPr>
        <w:t>Дигибридное</w:t>
      </w:r>
      <w:proofErr w:type="spellEnd"/>
      <w:r w:rsidRPr="00C72E3B">
        <w:rPr>
          <w:sz w:val="24"/>
          <w:szCs w:val="24"/>
          <w:lang w:val="ru-RU"/>
        </w:rPr>
        <w:t xml:space="preserve"> и полигибридное скрещивание. Закон независимого комбинирования. Фенотип и генотип. Цитологические основы генетических законов наследования. Генетическая терминология и символика. </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Хромосомная теория наследственности. Группы сцепления генов. Сцепленное наследование признаков. Закон </w:t>
      </w:r>
      <w:proofErr w:type="spellStart"/>
      <w:r w:rsidRPr="00C72E3B">
        <w:rPr>
          <w:sz w:val="24"/>
          <w:szCs w:val="24"/>
          <w:lang w:val="ru-RU"/>
        </w:rPr>
        <w:t>Т.Моргана</w:t>
      </w:r>
      <w:proofErr w:type="spellEnd"/>
      <w:proofErr w:type="gramStart"/>
      <w:r w:rsidRPr="00C72E3B">
        <w:rPr>
          <w:sz w:val="24"/>
          <w:szCs w:val="24"/>
          <w:lang w:val="ru-RU"/>
        </w:rPr>
        <w:t>.</w:t>
      </w:r>
      <w:proofErr w:type="gramEnd"/>
      <w:r w:rsidRPr="00C72E3B">
        <w:rPr>
          <w:sz w:val="24"/>
          <w:szCs w:val="24"/>
          <w:lang w:val="ru-RU"/>
        </w:rPr>
        <w:t xml:space="preserve"> </w:t>
      </w:r>
      <w:proofErr w:type="gramStart"/>
      <w:r w:rsidRPr="00C72E3B">
        <w:rPr>
          <w:sz w:val="24"/>
          <w:szCs w:val="24"/>
          <w:lang w:val="ru-RU"/>
        </w:rPr>
        <w:t>п</w:t>
      </w:r>
      <w:proofErr w:type="gramEnd"/>
      <w:r w:rsidRPr="00C72E3B">
        <w:rPr>
          <w:sz w:val="24"/>
          <w:szCs w:val="24"/>
          <w:lang w:val="ru-RU"/>
        </w:rPr>
        <w:t xml:space="preserve">олное и неполное сцепление генов. Генетические карты хромосом. Современные представления о гене и геноме. Генотип как целостная система. Хромосомная (ядерная) и цитоплазматическая наследственность. Взаимодействие аллельных (доминирование, неполное доминирование, </w:t>
      </w:r>
      <w:proofErr w:type="spellStart"/>
      <w:r w:rsidRPr="00C72E3B">
        <w:rPr>
          <w:sz w:val="24"/>
          <w:szCs w:val="24"/>
          <w:lang w:val="ru-RU"/>
        </w:rPr>
        <w:t>кодоминирование</w:t>
      </w:r>
      <w:proofErr w:type="spellEnd"/>
      <w:r w:rsidRPr="00C72E3B">
        <w:rPr>
          <w:sz w:val="24"/>
          <w:szCs w:val="24"/>
          <w:lang w:val="ru-RU"/>
        </w:rPr>
        <w:t xml:space="preserve"> и сверхдоминирование) и неаллельных (</w:t>
      </w:r>
      <w:proofErr w:type="spellStart"/>
      <w:r w:rsidRPr="00C72E3B">
        <w:rPr>
          <w:sz w:val="24"/>
          <w:szCs w:val="24"/>
          <w:lang w:val="ru-RU"/>
        </w:rPr>
        <w:t>комплементарность</w:t>
      </w:r>
      <w:proofErr w:type="spellEnd"/>
      <w:r w:rsidRPr="00C72E3B">
        <w:rPr>
          <w:sz w:val="24"/>
          <w:szCs w:val="24"/>
          <w:lang w:val="ru-RU"/>
        </w:rPr>
        <w:t xml:space="preserve">, </w:t>
      </w:r>
      <w:proofErr w:type="spellStart"/>
      <w:r w:rsidRPr="00C72E3B">
        <w:rPr>
          <w:sz w:val="24"/>
          <w:szCs w:val="24"/>
          <w:lang w:val="ru-RU"/>
        </w:rPr>
        <w:t>эпистаз</w:t>
      </w:r>
      <w:proofErr w:type="spellEnd"/>
      <w:r w:rsidRPr="00C72E3B">
        <w:rPr>
          <w:sz w:val="24"/>
          <w:szCs w:val="24"/>
          <w:lang w:val="ru-RU"/>
        </w:rPr>
        <w:t xml:space="preserve"> и полимерия) генов в определении признаков. Плейотропия.  </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Генетическое определение пола. Генетическая структура половых хромосом. </w:t>
      </w:r>
      <w:proofErr w:type="spellStart"/>
      <w:r w:rsidRPr="00C72E3B">
        <w:rPr>
          <w:sz w:val="24"/>
          <w:szCs w:val="24"/>
          <w:lang w:val="ru-RU"/>
        </w:rPr>
        <w:t>Гомогаметный</w:t>
      </w:r>
      <w:proofErr w:type="spellEnd"/>
      <w:r w:rsidRPr="00C72E3B">
        <w:rPr>
          <w:sz w:val="24"/>
          <w:szCs w:val="24"/>
          <w:lang w:val="ru-RU"/>
        </w:rPr>
        <w:t xml:space="preserve"> и </w:t>
      </w:r>
      <w:proofErr w:type="spellStart"/>
      <w:r w:rsidRPr="00C72E3B">
        <w:rPr>
          <w:sz w:val="24"/>
          <w:szCs w:val="24"/>
          <w:lang w:val="ru-RU"/>
        </w:rPr>
        <w:t>гетерогаметный</w:t>
      </w:r>
      <w:proofErr w:type="spellEnd"/>
      <w:r w:rsidRPr="00C72E3B">
        <w:rPr>
          <w:sz w:val="24"/>
          <w:szCs w:val="24"/>
          <w:lang w:val="ru-RU"/>
        </w:rPr>
        <w:t xml:space="preserve"> пол. Наследование признаков, сцепленных с полом.</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 xml:space="preserve">Наследственная и ненаследственная </w:t>
      </w:r>
      <w:proofErr w:type="spellStart"/>
      <w:r w:rsidRPr="00C72E3B">
        <w:rPr>
          <w:sz w:val="24"/>
          <w:szCs w:val="24"/>
          <w:lang w:val="ru-RU"/>
        </w:rPr>
        <w:t>изменчивость</w:t>
      </w:r>
      <w:proofErr w:type="gramStart"/>
      <w:r w:rsidRPr="00C72E3B">
        <w:rPr>
          <w:sz w:val="24"/>
          <w:szCs w:val="24"/>
          <w:lang w:val="ru-RU"/>
        </w:rPr>
        <w:t>.Ф</w:t>
      </w:r>
      <w:proofErr w:type="gramEnd"/>
      <w:r w:rsidRPr="00C72E3B">
        <w:rPr>
          <w:sz w:val="24"/>
          <w:szCs w:val="24"/>
          <w:lang w:val="ru-RU"/>
        </w:rPr>
        <w:t>енотипическая</w:t>
      </w:r>
      <w:proofErr w:type="spellEnd"/>
      <w:r w:rsidRPr="00C72E3B">
        <w:rPr>
          <w:sz w:val="24"/>
          <w:szCs w:val="24"/>
          <w:lang w:val="ru-RU"/>
        </w:rPr>
        <w:t xml:space="preserve">, или </w:t>
      </w:r>
      <w:proofErr w:type="spellStart"/>
      <w:r w:rsidRPr="00C72E3B">
        <w:rPr>
          <w:sz w:val="24"/>
          <w:szCs w:val="24"/>
          <w:lang w:val="ru-RU"/>
        </w:rPr>
        <w:t>модификационная</w:t>
      </w:r>
      <w:proofErr w:type="spellEnd"/>
      <w:r w:rsidRPr="00C72E3B">
        <w:rPr>
          <w:sz w:val="24"/>
          <w:szCs w:val="24"/>
          <w:lang w:val="ru-RU"/>
        </w:rPr>
        <w:t xml:space="preserve">, изменчивость. Роль условий внешней среды в развитии и проявлении признаков и свойств. Статистические закономерности </w:t>
      </w:r>
      <w:proofErr w:type="spellStart"/>
      <w:r w:rsidRPr="00C72E3B">
        <w:rPr>
          <w:sz w:val="24"/>
          <w:szCs w:val="24"/>
          <w:lang w:val="ru-RU"/>
        </w:rPr>
        <w:t>модификационной</w:t>
      </w:r>
      <w:proofErr w:type="spellEnd"/>
      <w:r w:rsidRPr="00C72E3B">
        <w:rPr>
          <w:sz w:val="24"/>
          <w:szCs w:val="24"/>
          <w:lang w:val="ru-RU"/>
        </w:rPr>
        <w:t xml:space="preserve"> изменчивости. Управление доминированием. Генотипическая изменчивость. Комбинативная изменчивость. Возникновение различных комбинаций генов и их роль в создании </w:t>
      </w:r>
      <w:r w:rsidRPr="00C72E3B">
        <w:rPr>
          <w:sz w:val="24"/>
          <w:szCs w:val="24"/>
          <w:lang w:val="ru-RU"/>
        </w:rPr>
        <w:lastRenderedPageBreak/>
        <w:t xml:space="preserve">генетического разнообразия в пределах вида. Эволюционное значение комбинативной изменчивости. Закон гомологических рядов в наследственной изменчивости. Мутации. Генные, хромосомные и геномные мутации. Соматические и генеративные мутации. Полулегальные и летальные мутации. Причины и частота мутаций, мутагенные факторы. Эволюционная роль мутаций. Влияние мутагенов на </w:t>
      </w:r>
      <w:r>
        <w:rPr>
          <w:sz w:val="24"/>
          <w:szCs w:val="24"/>
          <w:lang w:val="ru-RU"/>
        </w:rPr>
        <w:t>о</w:t>
      </w:r>
      <w:r w:rsidRPr="00C72E3B">
        <w:rPr>
          <w:sz w:val="24"/>
          <w:szCs w:val="24"/>
          <w:lang w:val="ru-RU"/>
        </w:rPr>
        <w:t xml:space="preserve">рганизм человека. </w:t>
      </w:r>
    </w:p>
    <w:p w:rsidR="00D71846" w:rsidRPr="00C72E3B" w:rsidRDefault="00D71846" w:rsidP="00D71846">
      <w:pPr>
        <w:tabs>
          <w:tab w:val="left" w:pos="284"/>
          <w:tab w:val="left" w:pos="851"/>
        </w:tabs>
        <w:ind w:firstLine="284"/>
        <w:jc w:val="both"/>
        <w:rPr>
          <w:sz w:val="24"/>
          <w:szCs w:val="24"/>
          <w:lang w:val="ru-RU"/>
        </w:rPr>
      </w:pPr>
    </w:p>
    <w:p w:rsidR="00D71846" w:rsidRPr="00C72E3B" w:rsidRDefault="00D71846" w:rsidP="00D71846">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i/>
          <w:sz w:val="24"/>
          <w:szCs w:val="24"/>
          <w:lang w:val="ru-RU"/>
        </w:rPr>
        <w:t xml:space="preserve"> </w:t>
      </w:r>
      <w:r w:rsidRPr="00C72E3B">
        <w:rPr>
          <w:sz w:val="24"/>
          <w:szCs w:val="24"/>
          <w:lang w:val="ru-RU"/>
        </w:rPr>
        <w:t>моделей-аппликаций, иллюстрирующих законы наследственности, перекрест хромосом; результатов опытов, показывающих влияние условий среды на изменчивость организмов; гербарных материалов, коллекций, муляжей гибридных, полиплоидных растений.</w:t>
      </w:r>
    </w:p>
    <w:p w:rsidR="00D71846" w:rsidRPr="00C72E3B" w:rsidRDefault="00D71846" w:rsidP="00D71846">
      <w:pPr>
        <w:tabs>
          <w:tab w:val="left" w:pos="284"/>
          <w:tab w:val="left" w:pos="851"/>
        </w:tabs>
        <w:ind w:firstLine="284"/>
        <w:jc w:val="both"/>
        <w:rPr>
          <w:bCs/>
          <w:i/>
          <w:iCs/>
          <w:sz w:val="24"/>
          <w:szCs w:val="24"/>
          <w:lang w:val="ru-RU"/>
        </w:rPr>
      </w:pPr>
      <w:r w:rsidRPr="00C72E3B">
        <w:rPr>
          <w:bCs/>
          <w:i/>
          <w:iCs/>
          <w:sz w:val="24"/>
          <w:szCs w:val="24"/>
          <w:lang w:val="ru-RU"/>
        </w:rPr>
        <w:t>Лабораторные  работы</w:t>
      </w:r>
    </w:p>
    <w:p w:rsidR="00D71846" w:rsidRPr="00C72E3B" w:rsidRDefault="00D71846" w:rsidP="00D71846">
      <w:pPr>
        <w:tabs>
          <w:tab w:val="left" w:pos="284"/>
          <w:tab w:val="left" w:pos="851"/>
        </w:tabs>
        <w:ind w:firstLine="284"/>
        <w:jc w:val="both"/>
        <w:rPr>
          <w:iCs/>
          <w:sz w:val="24"/>
          <w:szCs w:val="24"/>
          <w:lang w:val="ru-RU"/>
        </w:rPr>
      </w:pPr>
      <w:r w:rsidRPr="00C72E3B">
        <w:rPr>
          <w:iCs/>
          <w:sz w:val="24"/>
          <w:szCs w:val="24"/>
          <w:lang w:val="ru-RU"/>
        </w:rPr>
        <w:t>Изучение фенотипов растений.</w:t>
      </w:r>
    </w:p>
    <w:p w:rsidR="00D71846" w:rsidRPr="00C72E3B" w:rsidRDefault="00D71846" w:rsidP="00D71846">
      <w:pPr>
        <w:tabs>
          <w:tab w:val="left" w:pos="284"/>
          <w:tab w:val="left" w:pos="851"/>
        </w:tabs>
        <w:ind w:firstLine="284"/>
        <w:jc w:val="both"/>
        <w:rPr>
          <w:iCs/>
          <w:sz w:val="24"/>
          <w:szCs w:val="24"/>
          <w:lang w:val="ru-RU"/>
        </w:rPr>
      </w:pPr>
      <w:r w:rsidRPr="00C72E3B">
        <w:rPr>
          <w:spacing w:val="-3"/>
          <w:sz w:val="24"/>
          <w:szCs w:val="24"/>
          <w:lang w:val="ru-RU"/>
        </w:rPr>
        <w:t>Построение</w:t>
      </w:r>
      <w:r w:rsidRPr="00C72E3B">
        <w:rPr>
          <w:sz w:val="24"/>
          <w:szCs w:val="24"/>
          <w:lang w:val="ru-RU"/>
        </w:rPr>
        <w:t xml:space="preserve"> вариационного ряда и вариационной кривой</w:t>
      </w:r>
    </w:p>
    <w:p w:rsidR="00D71846" w:rsidRPr="00C72E3B" w:rsidRDefault="00D71846" w:rsidP="00D71846">
      <w:pPr>
        <w:tabs>
          <w:tab w:val="left" w:pos="284"/>
          <w:tab w:val="left" w:pos="851"/>
        </w:tabs>
        <w:ind w:firstLine="284"/>
        <w:jc w:val="both"/>
        <w:rPr>
          <w:bCs/>
          <w:i/>
          <w:iCs/>
          <w:sz w:val="24"/>
          <w:szCs w:val="24"/>
          <w:lang w:val="ru-RU"/>
        </w:rPr>
      </w:pPr>
      <w:r w:rsidRPr="00C72E3B">
        <w:rPr>
          <w:bCs/>
          <w:i/>
          <w:iCs/>
          <w:sz w:val="24"/>
          <w:szCs w:val="24"/>
          <w:lang w:val="ru-RU"/>
        </w:rPr>
        <w:t>Практические работы</w:t>
      </w:r>
    </w:p>
    <w:p w:rsidR="00D71846" w:rsidRPr="00C72E3B" w:rsidRDefault="00D71846" w:rsidP="00D71846">
      <w:pPr>
        <w:tabs>
          <w:tab w:val="left" w:pos="284"/>
          <w:tab w:val="left" w:pos="851"/>
        </w:tabs>
        <w:jc w:val="both"/>
        <w:rPr>
          <w:iCs/>
          <w:sz w:val="24"/>
          <w:szCs w:val="24"/>
          <w:lang w:val="ru-RU"/>
        </w:rPr>
      </w:pPr>
      <w:r w:rsidRPr="00C72E3B">
        <w:rPr>
          <w:i/>
          <w:iCs/>
          <w:sz w:val="24"/>
          <w:szCs w:val="24"/>
          <w:lang w:val="ru-RU"/>
        </w:rPr>
        <w:t xml:space="preserve">     </w:t>
      </w:r>
      <w:r w:rsidRPr="00C72E3B">
        <w:rPr>
          <w:iCs/>
          <w:sz w:val="24"/>
          <w:szCs w:val="24"/>
          <w:lang w:val="ru-RU"/>
        </w:rPr>
        <w:t>Составление простейших схем скрещивания.</w:t>
      </w:r>
    </w:p>
    <w:p w:rsidR="00D71846" w:rsidRPr="00C72E3B" w:rsidRDefault="00D71846" w:rsidP="00D71846">
      <w:pPr>
        <w:tabs>
          <w:tab w:val="left" w:pos="284"/>
          <w:tab w:val="left" w:pos="851"/>
        </w:tabs>
        <w:ind w:firstLine="284"/>
        <w:jc w:val="both"/>
        <w:rPr>
          <w:iCs/>
          <w:sz w:val="24"/>
          <w:szCs w:val="24"/>
          <w:lang w:val="ru-RU"/>
        </w:rPr>
      </w:pPr>
      <w:r w:rsidRPr="00C72E3B">
        <w:rPr>
          <w:iCs/>
          <w:sz w:val="24"/>
          <w:szCs w:val="24"/>
          <w:lang w:val="ru-RU"/>
        </w:rPr>
        <w:t>Решение элементарных генетических задач.</w:t>
      </w:r>
    </w:p>
    <w:p w:rsidR="00D71846" w:rsidRPr="00C72E3B" w:rsidRDefault="00D71846" w:rsidP="00D71846">
      <w:pPr>
        <w:tabs>
          <w:tab w:val="left" w:pos="284"/>
          <w:tab w:val="left" w:pos="851"/>
        </w:tabs>
        <w:ind w:firstLine="284"/>
        <w:jc w:val="both"/>
        <w:rPr>
          <w:iCs/>
          <w:sz w:val="24"/>
          <w:szCs w:val="24"/>
          <w:lang w:val="ru-RU"/>
        </w:rPr>
      </w:pPr>
      <w:r w:rsidRPr="00C72E3B">
        <w:rPr>
          <w:iCs/>
          <w:sz w:val="24"/>
          <w:szCs w:val="24"/>
          <w:lang w:val="ru-RU"/>
        </w:rPr>
        <w:t>Выявление источников мутагенов в окружающей среде (косвенно) и оценка возможных последствий их влияния на организм.</w:t>
      </w:r>
    </w:p>
    <w:p w:rsidR="00D71846" w:rsidRPr="00C72E3B" w:rsidRDefault="00D71846" w:rsidP="00D71846">
      <w:pPr>
        <w:tabs>
          <w:tab w:val="left" w:pos="284"/>
          <w:tab w:val="left" w:pos="851"/>
        </w:tabs>
        <w:ind w:firstLine="284"/>
        <w:jc w:val="both"/>
        <w:rPr>
          <w:iCs/>
          <w:sz w:val="24"/>
          <w:szCs w:val="24"/>
          <w:lang w:val="ru-RU"/>
        </w:rPr>
      </w:pPr>
      <w:r w:rsidRPr="00C72E3B">
        <w:rPr>
          <w:i/>
          <w:iCs/>
          <w:sz w:val="24"/>
          <w:szCs w:val="24"/>
          <w:lang w:val="ru-RU"/>
        </w:rPr>
        <w:t xml:space="preserve">Контрольная работа №3 </w:t>
      </w:r>
      <w:r w:rsidRPr="00C72E3B">
        <w:rPr>
          <w:iCs/>
          <w:sz w:val="24"/>
          <w:szCs w:val="24"/>
          <w:lang w:val="ru-RU"/>
        </w:rPr>
        <w:t>Основы генетики</w:t>
      </w:r>
    </w:p>
    <w:p w:rsidR="00D71846" w:rsidRPr="00C72E3B" w:rsidRDefault="00D71846" w:rsidP="00D71846">
      <w:pPr>
        <w:tabs>
          <w:tab w:val="left" w:pos="284"/>
          <w:tab w:val="left" w:pos="851"/>
        </w:tabs>
        <w:rPr>
          <w:b/>
          <w:bCs/>
          <w:sz w:val="24"/>
          <w:szCs w:val="24"/>
          <w:lang w:val="ru-RU"/>
        </w:rPr>
      </w:pPr>
      <w:r w:rsidRPr="00C72E3B">
        <w:rPr>
          <w:b/>
          <w:bCs/>
          <w:sz w:val="24"/>
          <w:szCs w:val="24"/>
          <w:lang w:val="ru-RU"/>
        </w:rPr>
        <w:t>Раздел 5. Генетика человека – 4ч</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Методы изучения наследственности человека. Генетическое разнообразие человека. Генетические данные о происхождении человека и человеческих расах. Характер наследования признаков у человека. Генетические основы здоровья. Наследственные болезни человека, их причины и профилактика. Влияние среды на генетическое здоровье человека. Генофонд популяции. Соотношение биологического и социального наследования. Социальные проблемы генетики. Этические проблемы генной инженерии. Этические аспекты развития некоторых исследований в биотехнологии (клонирование человека). Генетический прогноз и медико-генетическое консультирование, их практическое значение, задачи и перспективы. Генетические службы РБ. 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w:t>
      </w:r>
    </w:p>
    <w:p w:rsidR="00D71846" w:rsidRPr="00C72E3B" w:rsidRDefault="00D71846" w:rsidP="00D71846">
      <w:pPr>
        <w:tabs>
          <w:tab w:val="left" w:pos="284"/>
          <w:tab w:val="left" w:pos="851"/>
        </w:tabs>
        <w:ind w:firstLine="284"/>
        <w:jc w:val="both"/>
        <w:rPr>
          <w:sz w:val="24"/>
          <w:szCs w:val="24"/>
          <w:lang w:val="ru-RU"/>
        </w:rPr>
      </w:pPr>
      <w:r w:rsidRPr="00C72E3B">
        <w:rPr>
          <w:i/>
          <w:sz w:val="24"/>
          <w:szCs w:val="24"/>
          <w:lang w:val="ru-RU"/>
        </w:rPr>
        <w:t xml:space="preserve">Демонстрация </w:t>
      </w:r>
      <w:r w:rsidRPr="00C72E3B">
        <w:rPr>
          <w:sz w:val="24"/>
          <w:szCs w:val="24"/>
          <w:lang w:val="ru-RU"/>
        </w:rPr>
        <w:t>хромосомных аномалий человека и их фенотипические проявления.</w:t>
      </w:r>
    </w:p>
    <w:p w:rsidR="00D71846" w:rsidRPr="00C72E3B" w:rsidRDefault="00D71846" w:rsidP="00D71846">
      <w:pPr>
        <w:tabs>
          <w:tab w:val="left" w:pos="284"/>
          <w:tab w:val="left" w:pos="851"/>
        </w:tabs>
        <w:ind w:firstLine="284"/>
        <w:jc w:val="both"/>
        <w:rPr>
          <w:i/>
          <w:sz w:val="24"/>
          <w:szCs w:val="24"/>
          <w:lang w:val="ru-RU"/>
        </w:rPr>
      </w:pPr>
      <w:r w:rsidRPr="00C72E3B">
        <w:rPr>
          <w:i/>
          <w:sz w:val="24"/>
          <w:szCs w:val="24"/>
          <w:lang w:val="ru-RU"/>
        </w:rPr>
        <w:t xml:space="preserve">Практическое занятие </w:t>
      </w:r>
      <w:r w:rsidRPr="00C72E3B">
        <w:rPr>
          <w:sz w:val="24"/>
          <w:szCs w:val="24"/>
          <w:lang w:val="ru-RU"/>
        </w:rPr>
        <w:t>Составление родословной</w:t>
      </w:r>
    </w:p>
    <w:p w:rsidR="00D71846" w:rsidRPr="00C72E3B" w:rsidRDefault="00D71846" w:rsidP="00D71846">
      <w:pPr>
        <w:tabs>
          <w:tab w:val="left" w:pos="284"/>
          <w:tab w:val="left" w:pos="851"/>
        </w:tabs>
        <w:ind w:firstLine="284"/>
        <w:jc w:val="both"/>
        <w:rPr>
          <w:b/>
          <w:sz w:val="24"/>
          <w:szCs w:val="24"/>
          <w:lang w:val="ru-RU"/>
        </w:rPr>
      </w:pPr>
      <w:r w:rsidRPr="00C72E3B">
        <w:rPr>
          <w:b/>
          <w:sz w:val="24"/>
          <w:szCs w:val="24"/>
          <w:lang w:val="ru-RU"/>
        </w:rPr>
        <w:t>Раздел 6. Основы селекции и биотехнологии. 7 часов</w:t>
      </w:r>
    </w:p>
    <w:p w:rsidR="00D71846" w:rsidRPr="00C72E3B" w:rsidRDefault="00D71846" w:rsidP="00D71846">
      <w:pPr>
        <w:tabs>
          <w:tab w:val="left" w:pos="284"/>
          <w:tab w:val="left" w:pos="851"/>
        </w:tabs>
        <w:ind w:firstLine="284"/>
        <w:jc w:val="both"/>
        <w:rPr>
          <w:sz w:val="24"/>
          <w:szCs w:val="24"/>
          <w:lang w:val="ru-RU"/>
        </w:rPr>
      </w:pPr>
      <w:r w:rsidRPr="00C72E3B">
        <w:rPr>
          <w:sz w:val="24"/>
          <w:szCs w:val="24"/>
          <w:lang w:val="ru-RU"/>
        </w:rPr>
        <w:t>Селекция. Учение Н.И. Вавилова о центрах многообразия и происхождения культурных растений. Основные методы селекции: гибридизация, искусственный отбор. Биотехнология, ее достижения</w:t>
      </w:r>
      <w:proofErr w:type="gramStart"/>
      <w:r w:rsidRPr="00C72E3B">
        <w:rPr>
          <w:sz w:val="24"/>
          <w:szCs w:val="24"/>
          <w:lang w:val="ru-RU"/>
        </w:rPr>
        <w:t>.</w:t>
      </w:r>
      <w:proofErr w:type="gramEnd"/>
      <w:r w:rsidRPr="00C72E3B">
        <w:rPr>
          <w:sz w:val="24"/>
          <w:szCs w:val="24"/>
          <w:lang w:val="ru-RU"/>
        </w:rPr>
        <w:t xml:space="preserve"> </w:t>
      </w:r>
      <w:proofErr w:type="gramStart"/>
      <w:r w:rsidRPr="00C72E3B">
        <w:rPr>
          <w:sz w:val="24"/>
          <w:szCs w:val="24"/>
          <w:lang w:val="ru-RU"/>
        </w:rPr>
        <w:t>с</w:t>
      </w:r>
      <w:proofErr w:type="gramEnd"/>
      <w:r w:rsidRPr="00C72E3B">
        <w:rPr>
          <w:sz w:val="24"/>
          <w:szCs w:val="24"/>
          <w:lang w:val="ru-RU"/>
        </w:rPr>
        <w:t xml:space="preserve">оставление простейших схем скрещивания; решение элементарных генетических задач; </w:t>
      </w:r>
    </w:p>
    <w:p w:rsidR="00D71846" w:rsidRPr="00C72E3B" w:rsidRDefault="00D71846" w:rsidP="00D71846">
      <w:pPr>
        <w:tabs>
          <w:tab w:val="left" w:pos="284"/>
          <w:tab w:val="left" w:pos="851"/>
        </w:tabs>
        <w:ind w:firstLine="284"/>
        <w:jc w:val="both"/>
        <w:rPr>
          <w:sz w:val="24"/>
          <w:szCs w:val="24"/>
          <w:lang w:val="ru-RU"/>
        </w:rPr>
      </w:pPr>
      <w:r w:rsidRPr="00C72E3B">
        <w:rPr>
          <w:bCs/>
          <w:i/>
          <w:sz w:val="24"/>
          <w:szCs w:val="24"/>
          <w:lang w:val="ru-RU"/>
        </w:rPr>
        <w:t>Демонстрация</w:t>
      </w:r>
      <w:r w:rsidRPr="00C72E3B">
        <w:rPr>
          <w:i/>
          <w:sz w:val="24"/>
          <w:szCs w:val="24"/>
          <w:lang w:val="ru-RU"/>
        </w:rPr>
        <w:t xml:space="preserve"> </w:t>
      </w:r>
      <w:r w:rsidRPr="00C72E3B">
        <w:rPr>
          <w:sz w:val="24"/>
          <w:szCs w:val="24"/>
          <w:lang w:val="ru-RU"/>
        </w:rPr>
        <w:t xml:space="preserve"> гербарных материалов, коллекций, муляжей гибридных, полиплоидных растений.</w:t>
      </w:r>
    </w:p>
    <w:p w:rsidR="00D71846" w:rsidRPr="00C72E3B" w:rsidRDefault="00D71846" w:rsidP="00D71846">
      <w:pPr>
        <w:tabs>
          <w:tab w:val="left" w:pos="284"/>
          <w:tab w:val="left" w:pos="851"/>
        </w:tabs>
        <w:ind w:firstLine="284"/>
        <w:jc w:val="both"/>
        <w:rPr>
          <w:sz w:val="24"/>
          <w:szCs w:val="24"/>
          <w:lang w:val="ru-RU"/>
        </w:rPr>
      </w:pPr>
      <w:r w:rsidRPr="00C72E3B">
        <w:rPr>
          <w:i/>
          <w:sz w:val="24"/>
          <w:szCs w:val="24"/>
          <w:lang w:val="ru-RU"/>
        </w:rPr>
        <w:t xml:space="preserve">Лабораторные работы </w:t>
      </w:r>
      <w:r w:rsidRPr="00C72E3B">
        <w:rPr>
          <w:sz w:val="24"/>
          <w:szCs w:val="24"/>
          <w:lang w:val="ru-RU"/>
        </w:rPr>
        <w:t xml:space="preserve">анализ и оценка этических аспектов развития некоторых исследований в биотехнологии. </w:t>
      </w:r>
    </w:p>
    <w:p w:rsidR="00D71846" w:rsidRPr="00C72E3B" w:rsidRDefault="00D71846" w:rsidP="00D71846">
      <w:pPr>
        <w:tabs>
          <w:tab w:val="left" w:pos="284"/>
          <w:tab w:val="left" w:pos="851"/>
        </w:tabs>
        <w:ind w:firstLine="284"/>
        <w:jc w:val="both"/>
        <w:rPr>
          <w:sz w:val="24"/>
          <w:szCs w:val="24"/>
          <w:lang w:val="ru-RU"/>
        </w:rPr>
      </w:pPr>
      <w:r w:rsidRPr="00C72E3B">
        <w:rPr>
          <w:i/>
          <w:iCs/>
          <w:sz w:val="24"/>
          <w:szCs w:val="24"/>
          <w:lang w:val="ru-RU"/>
        </w:rPr>
        <w:t xml:space="preserve">Контрольная работа №4 </w:t>
      </w:r>
      <w:r w:rsidRPr="00C72E3B">
        <w:rPr>
          <w:iCs/>
          <w:sz w:val="24"/>
          <w:szCs w:val="24"/>
          <w:lang w:val="ru-RU"/>
        </w:rPr>
        <w:t>Итоговая контрольная работа по курсу</w:t>
      </w:r>
    </w:p>
    <w:p w:rsidR="00D71846" w:rsidRPr="00C72E3B" w:rsidRDefault="00D71846" w:rsidP="00D71846">
      <w:pPr>
        <w:tabs>
          <w:tab w:val="left" w:pos="284"/>
          <w:tab w:val="left" w:pos="851"/>
        </w:tabs>
        <w:ind w:firstLine="284"/>
        <w:jc w:val="both"/>
        <w:rPr>
          <w:b/>
          <w:bCs/>
          <w:sz w:val="24"/>
          <w:szCs w:val="24"/>
          <w:lang w:val="ru-RU"/>
        </w:rPr>
      </w:pPr>
    </w:p>
    <w:p w:rsidR="00D71846" w:rsidRPr="00C72E3B" w:rsidRDefault="00D71846" w:rsidP="00D71846">
      <w:pPr>
        <w:pStyle w:val="aff"/>
        <w:spacing w:before="0" w:beforeAutospacing="0" w:after="0" w:afterAutospacing="0"/>
        <w:ind w:firstLine="426"/>
        <w:jc w:val="both"/>
      </w:pPr>
    </w:p>
    <w:p w:rsidR="00D71846" w:rsidRPr="00C72E3B" w:rsidRDefault="00D71846" w:rsidP="00D71846">
      <w:pPr>
        <w:widowControl/>
        <w:shd w:val="clear" w:color="auto" w:fill="FFFFFF"/>
        <w:autoSpaceDE/>
        <w:autoSpaceDN/>
        <w:contextualSpacing/>
        <w:jc w:val="center"/>
        <w:rPr>
          <w:b/>
          <w:color w:val="000000"/>
          <w:sz w:val="24"/>
          <w:szCs w:val="24"/>
          <w:lang w:val="ru-RU" w:eastAsia="ru-RU"/>
        </w:rPr>
      </w:pPr>
    </w:p>
    <w:p w:rsidR="00D71846" w:rsidRPr="009D7710" w:rsidRDefault="00D71846" w:rsidP="00D71846">
      <w:pPr>
        <w:widowControl/>
        <w:shd w:val="clear" w:color="auto" w:fill="FFFFFF"/>
        <w:autoSpaceDE/>
        <w:autoSpaceDN/>
        <w:contextualSpacing/>
        <w:jc w:val="center"/>
        <w:rPr>
          <w:b/>
          <w:color w:val="000000"/>
          <w:sz w:val="24"/>
          <w:szCs w:val="24"/>
          <w:lang w:val="ru-RU" w:eastAsia="ru-RU"/>
        </w:rPr>
      </w:pPr>
    </w:p>
    <w:p w:rsidR="00D71846" w:rsidRPr="009D7710" w:rsidRDefault="00D71846" w:rsidP="00D71846">
      <w:pPr>
        <w:widowControl/>
        <w:shd w:val="clear" w:color="auto" w:fill="FFFFFF"/>
        <w:autoSpaceDE/>
        <w:autoSpaceDN/>
        <w:contextualSpacing/>
        <w:jc w:val="center"/>
        <w:rPr>
          <w:b/>
          <w:color w:val="000000"/>
          <w:sz w:val="24"/>
          <w:szCs w:val="24"/>
          <w:lang w:val="ru-RU" w:eastAsia="ru-RU"/>
        </w:rPr>
      </w:pPr>
    </w:p>
    <w:p w:rsidR="00D71846" w:rsidRPr="009D7710" w:rsidRDefault="00D71846" w:rsidP="00D71846">
      <w:pPr>
        <w:widowControl/>
        <w:shd w:val="clear" w:color="auto" w:fill="FFFFFF"/>
        <w:autoSpaceDE/>
        <w:autoSpaceDN/>
        <w:contextualSpacing/>
        <w:jc w:val="center"/>
        <w:rPr>
          <w:b/>
          <w:color w:val="000000"/>
          <w:sz w:val="24"/>
          <w:szCs w:val="24"/>
          <w:lang w:val="ru-RU" w:eastAsia="ru-RU"/>
        </w:rPr>
      </w:pPr>
    </w:p>
    <w:p w:rsidR="00D71846" w:rsidRPr="009D7710" w:rsidRDefault="00D71846" w:rsidP="00D71846">
      <w:pPr>
        <w:widowControl/>
        <w:shd w:val="clear" w:color="auto" w:fill="FFFFFF"/>
        <w:autoSpaceDE/>
        <w:autoSpaceDN/>
        <w:contextualSpacing/>
        <w:jc w:val="center"/>
        <w:rPr>
          <w:b/>
          <w:color w:val="000000"/>
          <w:sz w:val="24"/>
          <w:szCs w:val="24"/>
          <w:lang w:val="ru-RU" w:eastAsia="ru-RU"/>
        </w:rPr>
      </w:pPr>
    </w:p>
    <w:p w:rsidR="00D71846" w:rsidRPr="009D7710" w:rsidRDefault="00D71846" w:rsidP="00D71846">
      <w:pPr>
        <w:widowControl/>
        <w:shd w:val="clear" w:color="auto" w:fill="FFFFFF"/>
        <w:autoSpaceDE/>
        <w:autoSpaceDN/>
        <w:contextualSpacing/>
        <w:jc w:val="center"/>
        <w:rPr>
          <w:b/>
          <w:color w:val="000000"/>
          <w:sz w:val="24"/>
          <w:szCs w:val="24"/>
          <w:lang w:val="ru-RU" w:eastAsia="ru-RU"/>
        </w:rPr>
      </w:pPr>
    </w:p>
    <w:p w:rsidR="00D71846" w:rsidRPr="00C72E3B" w:rsidRDefault="00D71846" w:rsidP="00D71846">
      <w:pPr>
        <w:widowControl/>
        <w:shd w:val="clear" w:color="auto" w:fill="FFFFFF"/>
        <w:autoSpaceDE/>
        <w:autoSpaceDN/>
        <w:contextualSpacing/>
        <w:jc w:val="center"/>
        <w:rPr>
          <w:b/>
          <w:color w:val="000000"/>
          <w:sz w:val="24"/>
          <w:szCs w:val="24"/>
          <w:lang w:val="ru-RU" w:eastAsia="ru-RU"/>
        </w:rPr>
      </w:pPr>
      <w:r w:rsidRPr="00C72E3B">
        <w:rPr>
          <w:b/>
          <w:color w:val="000000"/>
          <w:sz w:val="24"/>
          <w:szCs w:val="24"/>
          <w:lang w:val="ru-RU" w:eastAsia="ru-RU"/>
        </w:rPr>
        <w:lastRenderedPageBreak/>
        <w:t>Содержание предмета по темам (разделам).</w:t>
      </w:r>
    </w:p>
    <w:p w:rsidR="00D71846" w:rsidRPr="00C72E3B" w:rsidRDefault="00D71846" w:rsidP="00D71846">
      <w:pPr>
        <w:pStyle w:val="aa"/>
        <w:widowControl/>
        <w:shd w:val="clear" w:color="auto" w:fill="FFFFFF"/>
        <w:autoSpaceDE/>
        <w:autoSpaceDN/>
        <w:ind w:left="720" w:firstLine="0"/>
        <w:contextualSpacing/>
        <w:jc w:val="center"/>
        <w:rPr>
          <w:color w:val="000000"/>
          <w:sz w:val="24"/>
          <w:szCs w:val="24"/>
          <w:lang w:val="ru-RU" w:eastAsia="ru-RU"/>
        </w:rPr>
      </w:pPr>
      <w:r w:rsidRPr="00C72E3B">
        <w:rPr>
          <w:color w:val="000000"/>
          <w:sz w:val="24"/>
          <w:szCs w:val="24"/>
          <w:lang w:val="ru-RU" w:eastAsia="ru-RU"/>
        </w:rPr>
        <w:t>Учебно-тематическое планирование  предмета Биологии, 10 класс</w:t>
      </w:r>
    </w:p>
    <w:p w:rsidR="00D71846" w:rsidRPr="00C72E3B" w:rsidRDefault="00D71846" w:rsidP="00D71846">
      <w:pPr>
        <w:pStyle w:val="aa"/>
        <w:widowControl/>
        <w:shd w:val="clear" w:color="auto" w:fill="FFFFFF"/>
        <w:autoSpaceDE/>
        <w:autoSpaceDN/>
        <w:ind w:left="720" w:firstLine="0"/>
        <w:contextualSpacing/>
        <w:jc w:val="center"/>
        <w:rPr>
          <w:color w:val="000000"/>
          <w:sz w:val="24"/>
          <w:szCs w:val="24"/>
          <w:lang w:val="ru-RU" w:eastAsia="ru-RU"/>
        </w:rPr>
      </w:pPr>
      <w:r w:rsidRPr="00C72E3B">
        <w:rPr>
          <w:color w:val="000000"/>
          <w:sz w:val="24"/>
          <w:szCs w:val="24"/>
          <w:lang w:val="ru-RU" w:eastAsia="ru-RU"/>
        </w:rPr>
        <w:t>2 часа в неделю, всего 70 часов</w:t>
      </w:r>
    </w:p>
    <w:p w:rsidR="00D71846" w:rsidRPr="00C72E3B" w:rsidRDefault="00D71846" w:rsidP="00D71846">
      <w:pPr>
        <w:widowControl/>
        <w:shd w:val="clear" w:color="auto" w:fill="FFFFFF"/>
        <w:autoSpaceDE/>
        <w:autoSpaceDN/>
        <w:contextualSpacing/>
        <w:jc w:val="center"/>
        <w:rPr>
          <w:b/>
          <w:color w:val="000000"/>
          <w:sz w:val="24"/>
          <w:szCs w:val="24"/>
          <w:lang w:val="ru-RU" w:eastAsia="ru-RU"/>
        </w:rPr>
      </w:pPr>
    </w:p>
    <w:p w:rsidR="00D71846" w:rsidRPr="00C72E3B" w:rsidRDefault="00D71846" w:rsidP="00D71846">
      <w:pPr>
        <w:pStyle w:val="aa"/>
        <w:widowControl/>
        <w:shd w:val="clear" w:color="auto" w:fill="FFFFFF"/>
        <w:autoSpaceDE/>
        <w:autoSpaceDN/>
        <w:ind w:left="720" w:firstLine="0"/>
        <w:contextualSpacing/>
        <w:rPr>
          <w:color w:val="000000"/>
          <w:sz w:val="24"/>
          <w:szCs w:val="24"/>
          <w:lang w:val="ru-RU" w:eastAsia="ru-RU"/>
        </w:rPr>
      </w:pPr>
    </w:p>
    <w:tbl>
      <w:tblPr>
        <w:tblStyle w:val="afe"/>
        <w:tblW w:w="0" w:type="auto"/>
        <w:tblLook w:val="04A0" w:firstRow="1" w:lastRow="0" w:firstColumn="1" w:lastColumn="0" w:noHBand="0" w:noVBand="1"/>
      </w:tblPr>
      <w:tblGrid>
        <w:gridCol w:w="541"/>
        <w:gridCol w:w="2697"/>
        <w:gridCol w:w="1446"/>
        <w:gridCol w:w="1696"/>
        <w:gridCol w:w="1630"/>
        <w:gridCol w:w="1702"/>
      </w:tblGrid>
      <w:tr w:rsidR="00D71846" w:rsidRPr="00C72E3B" w:rsidTr="00410D7F">
        <w:tc>
          <w:tcPr>
            <w:tcW w:w="541" w:type="dxa"/>
            <w:vMerge w:val="restart"/>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 xml:space="preserve">№ </w:t>
            </w:r>
            <w:proofErr w:type="gramStart"/>
            <w:r w:rsidRPr="00C72E3B">
              <w:rPr>
                <w:shd w:val="clear" w:color="auto" w:fill="F4F4F4"/>
              </w:rPr>
              <w:t>п</w:t>
            </w:r>
            <w:proofErr w:type="gramEnd"/>
            <w:r w:rsidRPr="00C72E3B">
              <w:rPr>
                <w:shd w:val="clear" w:color="auto" w:fill="F4F4F4"/>
              </w:rPr>
              <w:t>/п</w:t>
            </w:r>
          </w:p>
        </w:tc>
        <w:tc>
          <w:tcPr>
            <w:tcW w:w="2873" w:type="dxa"/>
            <w:vMerge w:val="restart"/>
          </w:tcPr>
          <w:p w:rsidR="00D71846" w:rsidRPr="00C72E3B" w:rsidRDefault="00D71846" w:rsidP="00410D7F">
            <w:pPr>
              <w:pStyle w:val="aff"/>
              <w:spacing w:before="0" w:beforeAutospacing="0" w:after="0" w:afterAutospacing="0"/>
              <w:ind w:left="258"/>
              <w:jc w:val="center"/>
              <w:rPr>
                <w:shd w:val="clear" w:color="auto" w:fill="F4F4F4"/>
              </w:rPr>
            </w:pPr>
            <w:r w:rsidRPr="00C72E3B">
              <w:rPr>
                <w:shd w:val="clear" w:color="auto" w:fill="F4F4F4"/>
              </w:rPr>
              <w:t>Наименование разделов и тем</w:t>
            </w:r>
          </w:p>
          <w:p w:rsidR="00D71846" w:rsidRPr="00C72E3B" w:rsidRDefault="00D71846" w:rsidP="00410D7F">
            <w:pPr>
              <w:pStyle w:val="aff"/>
              <w:spacing w:before="0" w:beforeAutospacing="0" w:after="0" w:afterAutospacing="0"/>
              <w:ind w:left="258" w:right="183"/>
              <w:rPr>
                <w:shd w:val="clear" w:color="auto" w:fill="F4F4F4"/>
              </w:rPr>
            </w:pPr>
            <w:r w:rsidRPr="00C72E3B">
              <w:rPr>
                <w:shd w:val="clear" w:color="auto" w:fill="F4F4F4"/>
              </w:rPr>
              <w:t xml:space="preserve">  </w:t>
            </w:r>
          </w:p>
        </w:tc>
        <w:tc>
          <w:tcPr>
            <w:tcW w:w="1313" w:type="dxa"/>
            <w:vMerge w:val="restart"/>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Количество часов</w:t>
            </w:r>
          </w:p>
        </w:tc>
        <w:tc>
          <w:tcPr>
            <w:tcW w:w="1449" w:type="dxa"/>
            <w:vMerge w:val="restart"/>
          </w:tcPr>
          <w:p w:rsidR="00D71846" w:rsidRPr="00C72E3B" w:rsidRDefault="00D71846" w:rsidP="00410D7F">
            <w:pPr>
              <w:widowControl/>
              <w:autoSpaceDE/>
              <w:autoSpaceDN/>
              <w:contextualSpacing/>
              <w:jc w:val="both"/>
              <w:rPr>
                <w:color w:val="000000"/>
                <w:sz w:val="24"/>
                <w:szCs w:val="24"/>
                <w:lang w:val="ru-RU"/>
              </w:rPr>
            </w:pPr>
            <w:r w:rsidRPr="00C72E3B">
              <w:rPr>
                <w:color w:val="000000"/>
                <w:sz w:val="24"/>
                <w:szCs w:val="24"/>
                <w:lang w:val="ru-RU"/>
              </w:rPr>
              <w:t>Лабораторные опыты</w:t>
            </w:r>
          </w:p>
        </w:tc>
        <w:tc>
          <w:tcPr>
            <w:tcW w:w="2849" w:type="dxa"/>
            <w:gridSpan w:val="2"/>
          </w:tcPr>
          <w:p w:rsidR="00D71846" w:rsidRPr="00C72E3B" w:rsidRDefault="00D71846" w:rsidP="00410D7F">
            <w:pPr>
              <w:widowControl/>
              <w:autoSpaceDE/>
              <w:autoSpaceDN/>
              <w:contextualSpacing/>
              <w:jc w:val="both"/>
              <w:rPr>
                <w:color w:val="000000"/>
                <w:sz w:val="24"/>
                <w:szCs w:val="24"/>
                <w:lang w:val="ru-RU"/>
              </w:rPr>
            </w:pPr>
            <w:proofErr w:type="spellStart"/>
            <w:r w:rsidRPr="00C72E3B">
              <w:rPr>
                <w:rStyle w:val="aff3"/>
                <w:bCs/>
                <w:sz w:val="24"/>
                <w:szCs w:val="24"/>
                <w:shd w:val="clear" w:color="auto" w:fill="F4F4F4"/>
              </w:rPr>
              <w:t>Из</w:t>
            </w:r>
            <w:proofErr w:type="spellEnd"/>
            <w:r w:rsidRPr="00C72E3B">
              <w:rPr>
                <w:rStyle w:val="aff3"/>
                <w:bCs/>
                <w:sz w:val="24"/>
                <w:szCs w:val="24"/>
                <w:shd w:val="clear" w:color="auto" w:fill="F4F4F4"/>
              </w:rPr>
              <w:t xml:space="preserve"> </w:t>
            </w:r>
            <w:proofErr w:type="spellStart"/>
            <w:r w:rsidRPr="00C72E3B">
              <w:rPr>
                <w:rStyle w:val="aff3"/>
                <w:bCs/>
                <w:sz w:val="24"/>
                <w:szCs w:val="24"/>
                <w:shd w:val="clear" w:color="auto" w:fill="F4F4F4"/>
              </w:rPr>
              <w:t>них</w:t>
            </w:r>
            <w:proofErr w:type="spellEnd"/>
            <w:r w:rsidRPr="00C72E3B">
              <w:rPr>
                <w:rStyle w:val="aff3"/>
                <w:bCs/>
                <w:sz w:val="24"/>
                <w:szCs w:val="24"/>
                <w:shd w:val="clear" w:color="auto" w:fill="F4F4F4"/>
              </w:rPr>
              <w:t xml:space="preserve"> (</w:t>
            </w:r>
            <w:proofErr w:type="spellStart"/>
            <w:r w:rsidRPr="00C72E3B">
              <w:rPr>
                <w:rStyle w:val="aff3"/>
                <w:bCs/>
                <w:sz w:val="24"/>
                <w:szCs w:val="24"/>
                <w:shd w:val="clear" w:color="auto" w:fill="F4F4F4"/>
              </w:rPr>
              <w:t>количество</w:t>
            </w:r>
            <w:proofErr w:type="spellEnd"/>
            <w:r w:rsidRPr="00C72E3B">
              <w:rPr>
                <w:rStyle w:val="aff3"/>
                <w:bCs/>
                <w:sz w:val="24"/>
                <w:szCs w:val="24"/>
                <w:shd w:val="clear" w:color="auto" w:fill="F4F4F4"/>
              </w:rPr>
              <w:t xml:space="preserve"> </w:t>
            </w:r>
            <w:proofErr w:type="spellStart"/>
            <w:r w:rsidRPr="00C72E3B">
              <w:rPr>
                <w:rStyle w:val="aff3"/>
                <w:bCs/>
                <w:sz w:val="24"/>
                <w:szCs w:val="24"/>
                <w:shd w:val="clear" w:color="auto" w:fill="F4F4F4"/>
              </w:rPr>
              <w:t>часов</w:t>
            </w:r>
            <w:proofErr w:type="spellEnd"/>
            <w:r w:rsidRPr="00C72E3B">
              <w:rPr>
                <w:rStyle w:val="aff3"/>
                <w:bCs/>
                <w:sz w:val="24"/>
                <w:szCs w:val="24"/>
                <w:shd w:val="clear" w:color="auto" w:fill="F4F4F4"/>
              </w:rPr>
              <w:t>)</w:t>
            </w:r>
          </w:p>
        </w:tc>
      </w:tr>
      <w:tr w:rsidR="00D71846" w:rsidRPr="00C72E3B" w:rsidTr="00410D7F">
        <w:tc>
          <w:tcPr>
            <w:tcW w:w="541" w:type="dxa"/>
            <w:vMerge/>
          </w:tcPr>
          <w:p w:rsidR="00D71846" w:rsidRPr="00C72E3B" w:rsidRDefault="00D71846" w:rsidP="00410D7F">
            <w:pPr>
              <w:widowControl/>
              <w:autoSpaceDE/>
              <w:autoSpaceDN/>
              <w:contextualSpacing/>
              <w:jc w:val="both"/>
              <w:rPr>
                <w:color w:val="000000"/>
                <w:sz w:val="24"/>
                <w:szCs w:val="24"/>
                <w:lang w:val="ru-RU"/>
              </w:rPr>
            </w:pPr>
          </w:p>
        </w:tc>
        <w:tc>
          <w:tcPr>
            <w:tcW w:w="2873" w:type="dxa"/>
            <w:vMerge/>
          </w:tcPr>
          <w:p w:rsidR="00D71846" w:rsidRPr="00C72E3B" w:rsidRDefault="00D71846" w:rsidP="00410D7F">
            <w:pPr>
              <w:widowControl/>
              <w:autoSpaceDE/>
              <w:autoSpaceDN/>
              <w:contextualSpacing/>
              <w:jc w:val="both"/>
              <w:rPr>
                <w:color w:val="000000"/>
                <w:sz w:val="24"/>
                <w:szCs w:val="24"/>
                <w:lang w:val="ru-RU"/>
              </w:rPr>
            </w:pPr>
          </w:p>
        </w:tc>
        <w:tc>
          <w:tcPr>
            <w:tcW w:w="1313" w:type="dxa"/>
            <w:vMerge/>
          </w:tcPr>
          <w:p w:rsidR="00D71846" w:rsidRPr="00C72E3B" w:rsidRDefault="00D71846" w:rsidP="00410D7F">
            <w:pPr>
              <w:widowControl/>
              <w:autoSpaceDE/>
              <w:autoSpaceDN/>
              <w:contextualSpacing/>
              <w:jc w:val="both"/>
              <w:rPr>
                <w:color w:val="000000"/>
                <w:sz w:val="24"/>
                <w:szCs w:val="24"/>
                <w:lang w:val="ru-RU"/>
              </w:rPr>
            </w:pPr>
          </w:p>
        </w:tc>
        <w:tc>
          <w:tcPr>
            <w:tcW w:w="1449" w:type="dxa"/>
            <w:vMerge/>
          </w:tcPr>
          <w:p w:rsidR="00D71846" w:rsidRPr="00C72E3B" w:rsidRDefault="00D71846" w:rsidP="00410D7F">
            <w:pPr>
              <w:widowControl/>
              <w:autoSpaceDE/>
              <w:autoSpaceDN/>
              <w:contextualSpacing/>
              <w:jc w:val="both"/>
              <w:rPr>
                <w:color w:val="000000"/>
                <w:sz w:val="24"/>
                <w:szCs w:val="24"/>
                <w:lang w:val="ru-RU"/>
              </w:rPr>
            </w:pP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Контрольные работы</w:t>
            </w: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Практические занятия</w:t>
            </w: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1</w:t>
            </w:r>
          </w:p>
        </w:tc>
        <w:tc>
          <w:tcPr>
            <w:tcW w:w="2873" w:type="dxa"/>
          </w:tcPr>
          <w:p w:rsidR="00D71846" w:rsidRPr="00C72E3B" w:rsidRDefault="00D71846" w:rsidP="00410D7F">
            <w:pPr>
              <w:tabs>
                <w:tab w:val="left" w:pos="26"/>
                <w:tab w:val="left" w:pos="851"/>
              </w:tabs>
              <w:ind w:firstLine="26"/>
              <w:rPr>
                <w:sz w:val="24"/>
                <w:szCs w:val="24"/>
                <w:shd w:val="clear" w:color="auto" w:fill="F4F4F4"/>
                <w:lang w:val="ru-RU"/>
              </w:rPr>
            </w:pPr>
            <w:r w:rsidRPr="00C72E3B">
              <w:rPr>
                <w:bCs/>
                <w:sz w:val="24"/>
                <w:szCs w:val="24"/>
                <w:lang w:val="ru-RU"/>
              </w:rPr>
              <w:t xml:space="preserve">Раздел 1. Введение. </w:t>
            </w:r>
            <w:r w:rsidRPr="00C72E3B">
              <w:rPr>
                <w:sz w:val="24"/>
                <w:szCs w:val="24"/>
                <w:lang w:val="ru-RU"/>
              </w:rPr>
              <w:t>Биология как наука</w:t>
            </w:r>
            <w:r w:rsidRPr="00C72E3B">
              <w:rPr>
                <w:bCs/>
                <w:sz w:val="24"/>
                <w:szCs w:val="24"/>
                <w:lang w:val="ru-RU"/>
              </w:rPr>
              <w:t xml:space="preserve">  </w:t>
            </w:r>
          </w:p>
        </w:tc>
        <w:tc>
          <w:tcPr>
            <w:tcW w:w="1313" w:type="dxa"/>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4</w:t>
            </w:r>
          </w:p>
        </w:tc>
        <w:tc>
          <w:tcPr>
            <w:tcW w:w="1449" w:type="dxa"/>
          </w:tcPr>
          <w:p w:rsidR="00D71846" w:rsidRPr="00C72E3B" w:rsidRDefault="00D71846" w:rsidP="00410D7F">
            <w:pPr>
              <w:widowControl/>
              <w:autoSpaceDE/>
              <w:autoSpaceDN/>
              <w:contextualSpacing/>
              <w:jc w:val="both"/>
              <w:rPr>
                <w:color w:val="000000"/>
                <w:sz w:val="24"/>
                <w:szCs w:val="24"/>
                <w:lang w:val="ru-RU"/>
              </w:rPr>
            </w:pP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2</w:t>
            </w:r>
          </w:p>
        </w:tc>
        <w:tc>
          <w:tcPr>
            <w:tcW w:w="2873" w:type="dxa"/>
          </w:tcPr>
          <w:p w:rsidR="00D71846" w:rsidRPr="00C72E3B" w:rsidRDefault="00D71846" w:rsidP="00410D7F">
            <w:pPr>
              <w:tabs>
                <w:tab w:val="left" w:pos="26"/>
                <w:tab w:val="left" w:pos="851"/>
              </w:tabs>
              <w:ind w:firstLine="26"/>
              <w:rPr>
                <w:sz w:val="24"/>
                <w:szCs w:val="24"/>
                <w:shd w:val="clear" w:color="auto" w:fill="F4F4F4"/>
              </w:rPr>
            </w:pPr>
            <w:r w:rsidRPr="00C72E3B">
              <w:rPr>
                <w:bCs/>
                <w:sz w:val="24"/>
                <w:szCs w:val="24"/>
                <w:lang w:val="ru-RU"/>
              </w:rPr>
              <w:t xml:space="preserve">Раздел 2. Основы цитологии  </w:t>
            </w:r>
          </w:p>
        </w:tc>
        <w:tc>
          <w:tcPr>
            <w:tcW w:w="1313" w:type="dxa"/>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26</w:t>
            </w:r>
          </w:p>
        </w:tc>
        <w:tc>
          <w:tcPr>
            <w:tcW w:w="1449" w:type="dxa"/>
          </w:tcPr>
          <w:p w:rsidR="00D71846" w:rsidRPr="00C72E3B" w:rsidRDefault="00D71846" w:rsidP="00410D7F">
            <w:pPr>
              <w:widowControl/>
              <w:autoSpaceDE/>
              <w:autoSpaceDN/>
              <w:contextualSpacing/>
              <w:jc w:val="both"/>
              <w:rPr>
                <w:color w:val="000000"/>
                <w:sz w:val="24"/>
                <w:szCs w:val="24"/>
                <w:lang w:val="ru-RU"/>
              </w:rPr>
            </w:pPr>
            <w:r w:rsidRPr="00C72E3B">
              <w:rPr>
                <w:color w:val="000000"/>
                <w:sz w:val="24"/>
                <w:szCs w:val="24"/>
                <w:lang w:val="ru-RU"/>
              </w:rPr>
              <w:t>3</w:t>
            </w: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1</w:t>
            </w: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3</w:t>
            </w:r>
          </w:p>
        </w:tc>
        <w:tc>
          <w:tcPr>
            <w:tcW w:w="2873" w:type="dxa"/>
          </w:tcPr>
          <w:p w:rsidR="00D71846" w:rsidRPr="00C72E3B" w:rsidRDefault="00D71846" w:rsidP="00410D7F">
            <w:pPr>
              <w:tabs>
                <w:tab w:val="left" w:pos="26"/>
                <w:tab w:val="left" w:pos="851"/>
              </w:tabs>
              <w:ind w:firstLine="26"/>
              <w:rPr>
                <w:sz w:val="24"/>
                <w:szCs w:val="24"/>
                <w:shd w:val="clear" w:color="auto" w:fill="F4F4F4"/>
                <w:lang w:val="ru-RU"/>
              </w:rPr>
            </w:pPr>
            <w:r w:rsidRPr="00C72E3B">
              <w:rPr>
                <w:bCs/>
                <w:sz w:val="24"/>
                <w:szCs w:val="24"/>
                <w:lang w:val="ru-RU"/>
              </w:rPr>
              <w:t xml:space="preserve">Раздел 3. Размножение и индивидуальное развитие (онтогенез) организмов  </w:t>
            </w:r>
          </w:p>
        </w:tc>
        <w:tc>
          <w:tcPr>
            <w:tcW w:w="1313" w:type="dxa"/>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12</w:t>
            </w:r>
          </w:p>
        </w:tc>
        <w:tc>
          <w:tcPr>
            <w:tcW w:w="1449" w:type="dxa"/>
          </w:tcPr>
          <w:p w:rsidR="00D71846" w:rsidRPr="00C72E3B" w:rsidRDefault="00D71846" w:rsidP="00410D7F">
            <w:pPr>
              <w:widowControl/>
              <w:autoSpaceDE/>
              <w:autoSpaceDN/>
              <w:contextualSpacing/>
              <w:jc w:val="both"/>
              <w:rPr>
                <w:color w:val="000000"/>
                <w:sz w:val="24"/>
                <w:szCs w:val="24"/>
                <w:lang w:val="ru-RU"/>
              </w:rPr>
            </w:pP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1</w:t>
            </w: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1</w:t>
            </w: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4</w:t>
            </w:r>
          </w:p>
        </w:tc>
        <w:tc>
          <w:tcPr>
            <w:tcW w:w="2873" w:type="dxa"/>
          </w:tcPr>
          <w:p w:rsidR="00D71846" w:rsidRPr="00C72E3B" w:rsidRDefault="00D71846" w:rsidP="00410D7F">
            <w:pPr>
              <w:tabs>
                <w:tab w:val="left" w:pos="26"/>
                <w:tab w:val="left" w:pos="851"/>
              </w:tabs>
              <w:ind w:firstLine="26"/>
              <w:rPr>
                <w:sz w:val="24"/>
                <w:szCs w:val="24"/>
                <w:shd w:val="clear" w:color="auto" w:fill="F4F4F4"/>
              </w:rPr>
            </w:pPr>
            <w:r w:rsidRPr="00C72E3B">
              <w:rPr>
                <w:bCs/>
                <w:sz w:val="24"/>
                <w:szCs w:val="24"/>
                <w:lang w:val="ru-RU"/>
              </w:rPr>
              <w:t xml:space="preserve">Раздел 4. Основы генетики </w:t>
            </w:r>
          </w:p>
        </w:tc>
        <w:tc>
          <w:tcPr>
            <w:tcW w:w="1313" w:type="dxa"/>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19</w:t>
            </w:r>
          </w:p>
        </w:tc>
        <w:tc>
          <w:tcPr>
            <w:tcW w:w="1449" w:type="dxa"/>
          </w:tcPr>
          <w:p w:rsidR="00D71846" w:rsidRPr="00C72E3B" w:rsidRDefault="00D71846" w:rsidP="00410D7F">
            <w:pPr>
              <w:widowControl/>
              <w:autoSpaceDE/>
              <w:autoSpaceDN/>
              <w:contextualSpacing/>
              <w:jc w:val="both"/>
              <w:rPr>
                <w:color w:val="000000"/>
                <w:sz w:val="24"/>
                <w:szCs w:val="24"/>
                <w:lang w:val="ru-RU"/>
              </w:rPr>
            </w:pPr>
            <w:r w:rsidRPr="00C72E3B">
              <w:rPr>
                <w:color w:val="000000"/>
                <w:sz w:val="24"/>
                <w:szCs w:val="24"/>
                <w:lang w:val="ru-RU"/>
              </w:rPr>
              <w:t>2</w:t>
            </w: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1</w:t>
            </w: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3</w:t>
            </w: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5</w:t>
            </w:r>
          </w:p>
        </w:tc>
        <w:tc>
          <w:tcPr>
            <w:tcW w:w="2873" w:type="dxa"/>
          </w:tcPr>
          <w:p w:rsidR="00D71846" w:rsidRPr="00C72E3B" w:rsidRDefault="00D71846" w:rsidP="00410D7F">
            <w:pPr>
              <w:tabs>
                <w:tab w:val="left" w:pos="26"/>
                <w:tab w:val="left" w:pos="851"/>
              </w:tabs>
              <w:ind w:firstLine="26"/>
              <w:rPr>
                <w:sz w:val="24"/>
                <w:szCs w:val="24"/>
                <w:shd w:val="clear" w:color="auto" w:fill="F4F4F4"/>
              </w:rPr>
            </w:pPr>
            <w:r w:rsidRPr="00C72E3B">
              <w:rPr>
                <w:bCs/>
                <w:sz w:val="24"/>
                <w:szCs w:val="24"/>
                <w:lang w:val="ru-RU"/>
              </w:rPr>
              <w:t xml:space="preserve">Раздел 5. Генетика человека  </w:t>
            </w:r>
          </w:p>
        </w:tc>
        <w:tc>
          <w:tcPr>
            <w:tcW w:w="1313" w:type="dxa"/>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4</w:t>
            </w:r>
          </w:p>
        </w:tc>
        <w:tc>
          <w:tcPr>
            <w:tcW w:w="1449" w:type="dxa"/>
          </w:tcPr>
          <w:p w:rsidR="00D71846" w:rsidRPr="00C72E3B" w:rsidRDefault="00D71846" w:rsidP="00410D7F">
            <w:pPr>
              <w:widowControl/>
              <w:autoSpaceDE/>
              <w:autoSpaceDN/>
              <w:contextualSpacing/>
              <w:jc w:val="both"/>
              <w:rPr>
                <w:color w:val="000000"/>
                <w:sz w:val="24"/>
                <w:szCs w:val="24"/>
                <w:lang w:val="ru-RU"/>
              </w:rPr>
            </w:pP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1</w:t>
            </w: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r w:rsidRPr="00C72E3B">
              <w:rPr>
                <w:shd w:val="clear" w:color="auto" w:fill="F4F4F4"/>
              </w:rPr>
              <w:t>6</w:t>
            </w:r>
          </w:p>
        </w:tc>
        <w:tc>
          <w:tcPr>
            <w:tcW w:w="2873" w:type="dxa"/>
          </w:tcPr>
          <w:p w:rsidR="00D71846" w:rsidRPr="00C72E3B" w:rsidRDefault="00D71846" w:rsidP="00410D7F">
            <w:pPr>
              <w:tabs>
                <w:tab w:val="left" w:pos="26"/>
                <w:tab w:val="left" w:pos="851"/>
              </w:tabs>
              <w:ind w:firstLine="26"/>
              <w:rPr>
                <w:sz w:val="24"/>
                <w:szCs w:val="24"/>
                <w:shd w:val="clear" w:color="auto" w:fill="F4F4F4"/>
                <w:lang w:val="ru-RU"/>
              </w:rPr>
            </w:pPr>
            <w:r w:rsidRPr="00C72E3B">
              <w:rPr>
                <w:sz w:val="24"/>
                <w:szCs w:val="24"/>
                <w:lang w:val="ru-RU"/>
              </w:rPr>
              <w:t xml:space="preserve">Раздел 6. Основы селекции и биотехнологии </w:t>
            </w:r>
          </w:p>
        </w:tc>
        <w:tc>
          <w:tcPr>
            <w:tcW w:w="1313" w:type="dxa"/>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5</w:t>
            </w:r>
          </w:p>
        </w:tc>
        <w:tc>
          <w:tcPr>
            <w:tcW w:w="1449" w:type="dxa"/>
          </w:tcPr>
          <w:p w:rsidR="00D71846" w:rsidRPr="00C72E3B" w:rsidRDefault="00D71846" w:rsidP="00410D7F">
            <w:pPr>
              <w:widowControl/>
              <w:autoSpaceDE/>
              <w:autoSpaceDN/>
              <w:contextualSpacing/>
              <w:jc w:val="both"/>
              <w:rPr>
                <w:color w:val="000000"/>
                <w:sz w:val="24"/>
                <w:szCs w:val="24"/>
                <w:lang w:val="ru-RU"/>
              </w:rPr>
            </w:pPr>
            <w:r w:rsidRPr="00C72E3B">
              <w:rPr>
                <w:color w:val="000000"/>
                <w:sz w:val="24"/>
                <w:szCs w:val="24"/>
                <w:lang w:val="ru-RU"/>
              </w:rPr>
              <w:t>1</w:t>
            </w:r>
          </w:p>
        </w:tc>
        <w:tc>
          <w:tcPr>
            <w:tcW w:w="1395" w:type="dxa"/>
          </w:tcPr>
          <w:p w:rsidR="00D71846" w:rsidRPr="00C72E3B" w:rsidRDefault="00D71846" w:rsidP="00410D7F">
            <w:pPr>
              <w:pStyle w:val="aff"/>
              <w:spacing w:before="0" w:after="0" w:line="276" w:lineRule="auto"/>
              <w:jc w:val="center"/>
              <w:rPr>
                <w:rStyle w:val="aff3"/>
                <w:bCs/>
                <w:i w:val="0"/>
                <w:shd w:val="clear" w:color="auto" w:fill="F4F4F4"/>
              </w:rPr>
            </w:pP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p>
        </w:tc>
      </w:tr>
      <w:tr w:rsidR="00D71846" w:rsidRPr="00C72E3B" w:rsidTr="00410D7F">
        <w:tc>
          <w:tcPr>
            <w:tcW w:w="541" w:type="dxa"/>
          </w:tcPr>
          <w:p w:rsidR="00D71846" w:rsidRPr="00C72E3B" w:rsidRDefault="00D71846" w:rsidP="00410D7F">
            <w:pPr>
              <w:pStyle w:val="aff"/>
              <w:spacing w:before="0" w:after="0" w:line="276" w:lineRule="auto"/>
              <w:jc w:val="center"/>
              <w:rPr>
                <w:shd w:val="clear" w:color="auto" w:fill="F4F4F4"/>
              </w:rPr>
            </w:pPr>
          </w:p>
        </w:tc>
        <w:tc>
          <w:tcPr>
            <w:tcW w:w="2873" w:type="dxa"/>
          </w:tcPr>
          <w:p w:rsidR="00D71846" w:rsidRPr="00C72E3B" w:rsidRDefault="00D71846" w:rsidP="00410D7F">
            <w:pPr>
              <w:pStyle w:val="aff"/>
              <w:tabs>
                <w:tab w:val="left" w:pos="26"/>
              </w:tabs>
              <w:spacing w:before="0" w:after="0"/>
              <w:ind w:firstLine="26"/>
              <w:rPr>
                <w:shd w:val="clear" w:color="auto" w:fill="F4F4F4"/>
              </w:rPr>
            </w:pPr>
            <w:r w:rsidRPr="00C72E3B">
              <w:rPr>
                <w:shd w:val="clear" w:color="auto" w:fill="F4F4F4"/>
              </w:rPr>
              <w:t>Всего</w:t>
            </w:r>
          </w:p>
        </w:tc>
        <w:tc>
          <w:tcPr>
            <w:tcW w:w="1313" w:type="dxa"/>
          </w:tcPr>
          <w:p w:rsidR="00D71846" w:rsidRPr="00C72E3B" w:rsidRDefault="00D71846" w:rsidP="00410D7F">
            <w:pPr>
              <w:pStyle w:val="aff"/>
              <w:spacing w:before="0" w:beforeAutospacing="0" w:after="0" w:afterAutospacing="0"/>
              <w:jc w:val="center"/>
            </w:pPr>
          </w:p>
        </w:tc>
        <w:tc>
          <w:tcPr>
            <w:tcW w:w="1449" w:type="dxa"/>
          </w:tcPr>
          <w:p w:rsidR="00D71846" w:rsidRPr="00C72E3B" w:rsidRDefault="00D71846" w:rsidP="00410D7F">
            <w:pPr>
              <w:widowControl/>
              <w:autoSpaceDE/>
              <w:autoSpaceDN/>
              <w:contextualSpacing/>
              <w:jc w:val="both"/>
              <w:rPr>
                <w:color w:val="000000"/>
                <w:sz w:val="24"/>
                <w:szCs w:val="24"/>
                <w:lang w:val="ru-RU"/>
              </w:rPr>
            </w:pPr>
            <w:r w:rsidRPr="00C72E3B">
              <w:rPr>
                <w:color w:val="000000"/>
                <w:sz w:val="24"/>
                <w:szCs w:val="24"/>
                <w:lang w:val="ru-RU"/>
              </w:rPr>
              <w:t>6</w:t>
            </w:r>
          </w:p>
        </w:tc>
        <w:tc>
          <w:tcPr>
            <w:tcW w:w="1395" w:type="dxa"/>
          </w:tcPr>
          <w:p w:rsidR="00D71846" w:rsidRPr="00C72E3B" w:rsidRDefault="008B3E71" w:rsidP="00410D7F">
            <w:pPr>
              <w:pStyle w:val="aff"/>
              <w:spacing w:before="0" w:after="0" w:line="276" w:lineRule="auto"/>
              <w:jc w:val="center"/>
              <w:rPr>
                <w:rStyle w:val="aff3"/>
                <w:bCs/>
                <w:i w:val="0"/>
                <w:shd w:val="clear" w:color="auto" w:fill="F4F4F4"/>
              </w:rPr>
            </w:pPr>
            <w:r>
              <w:rPr>
                <w:rStyle w:val="aff3"/>
                <w:bCs/>
                <w:shd w:val="clear" w:color="auto" w:fill="F4F4F4"/>
              </w:rPr>
              <w:t>3</w:t>
            </w:r>
          </w:p>
        </w:tc>
        <w:tc>
          <w:tcPr>
            <w:tcW w:w="1454" w:type="dxa"/>
          </w:tcPr>
          <w:p w:rsidR="00D71846" w:rsidRPr="00C72E3B" w:rsidRDefault="00D71846" w:rsidP="00410D7F">
            <w:pPr>
              <w:pStyle w:val="aff"/>
              <w:spacing w:before="0" w:after="0" w:line="276" w:lineRule="auto"/>
              <w:jc w:val="center"/>
              <w:rPr>
                <w:rStyle w:val="aff3"/>
                <w:bCs/>
                <w:i w:val="0"/>
                <w:shd w:val="clear" w:color="auto" w:fill="F4F4F4"/>
              </w:rPr>
            </w:pPr>
            <w:r w:rsidRPr="00C72E3B">
              <w:rPr>
                <w:rStyle w:val="aff3"/>
                <w:bCs/>
                <w:shd w:val="clear" w:color="auto" w:fill="F4F4F4"/>
              </w:rPr>
              <w:t>5</w:t>
            </w:r>
          </w:p>
        </w:tc>
      </w:tr>
    </w:tbl>
    <w:p w:rsidR="00D71846" w:rsidRDefault="00D71846" w:rsidP="00D71846">
      <w:pPr>
        <w:widowControl/>
        <w:shd w:val="clear" w:color="auto" w:fill="FFFFFF"/>
        <w:autoSpaceDE/>
        <w:autoSpaceDN/>
        <w:ind w:firstLine="360"/>
        <w:contextualSpacing/>
        <w:jc w:val="both"/>
        <w:rPr>
          <w:color w:val="000000"/>
          <w:sz w:val="24"/>
          <w:szCs w:val="24"/>
          <w:lang w:val="ru-RU" w:eastAsia="ru-RU"/>
        </w:rPr>
      </w:pPr>
      <w:r w:rsidRPr="00C72E3B">
        <w:rPr>
          <w:color w:val="000000"/>
          <w:sz w:val="24"/>
          <w:szCs w:val="24"/>
          <w:lang w:val="ru-RU" w:eastAsia="ru-RU"/>
        </w:rPr>
        <w:t xml:space="preserve"> </w:t>
      </w:r>
    </w:p>
    <w:p w:rsidR="00D71846" w:rsidRPr="00C72E3B" w:rsidRDefault="00D71846" w:rsidP="00D71846">
      <w:pPr>
        <w:pageBreakBefore/>
        <w:jc w:val="center"/>
        <w:rPr>
          <w:b/>
          <w:sz w:val="24"/>
          <w:szCs w:val="24"/>
          <w:lang w:val="ru-RU"/>
        </w:rPr>
      </w:pPr>
      <w:r w:rsidRPr="00C72E3B">
        <w:rPr>
          <w:b/>
          <w:sz w:val="24"/>
          <w:szCs w:val="24"/>
          <w:lang w:val="ru-RU"/>
        </w:rPr>
        <w:lastRenderedPageBreak/>
        <w:t>Содержание учебного предмета Биология. 11 класс включенным обязательным минимумом содержания программы</w:t>
      </w:r>
    </w:p>
    <w:p w:rsidR="00D71846" w:rsidRPr="00C72E3B" w:rsidRDefault="00D71846" w:rsidP="00D71846">
      <w:pPr>
        <w:pStyle w:val="aff"/>
        <w:spacing w:before="0" w:beforeAutospacing="0" w:after="0" w:afterAutospacing="0"/>
      </w:pP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b/>
          <w:sz w:val="24"/>
          <w:szCs w:val="24"/>
          <w:lang w:val="ru-RU"/>
        </w:rPr>
        <w:t xml:space="preserve"> Раздел 1. Основы учения об эволюции. Вид. </w:t>
      </w:r>
      <w:r>
        <w:rPr>
          <w:b/>
          <w:sz w:val="24"/>
          <w:szCs w:val="24"/>
          <w:lang w:val="ru-RU"/>
        </w:rPr>
        <w:t xml:space="preserve">22 </w:t>
      </w:r>
      <w:r w:rsidRPr="00C72E3B">
        <w:rPr>
          <w:b/>
          <w:sz w:val="24"/>
          <w:szCs w:val="24"/>
          <w:lang w:val="ru-RU"/>
        </w:rPr>
        <w:t>час</w:t>
      </w:r>
      <w:r>
        <w:rPr>
          <w:b/>
          <w:sz w:val="24"/>
          <w:szCs w:val="24"/>
          <w:lang w:val="ru-RU"/>
        </w:rPr>
        <w:t>а</w:t>
      </w:r>
      <w:r w:rsidRPr="00C72E3B">
        <w:rPr>
          <w:b/>
          <w:sz w:val="24"/>
          <w:szCs w:val="24"/>
          <w:lang w:val="ru-RU"/>
        </w:rPr>
        <w:t xml:space="preserve"> </w:t>
      </w:r>
      <w:r w:rsidRPr="00C72E3B">
        <w:rPr>
          <w:sz w:val="24"/>
          <w:szCs w:val="24"/>
          <w:lang w:val="ru-RU"/>
        </w:rPr>
        <w:t xml:space="preserve"> Сохранение многообразия видов как основа устойчивого развития биосферы. История эволюционных идей. Значение работ К. Линнея, учения Ж.-Б. Ламарка, эволюционной теории Ч. 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 Гипотезы происхождения жизни. Отличительные признаки живого. Усложнение живых организмов на Земле в процессе эволюции. </w:t>
      </w:r>
    </w:p>
    <w:p w:rsidR="00D71846" w:rsidRDefault="00D71846" w:rsidP="00D71846">
      <w:pPr>
        <w:widowControl/>
        <w:shd w:val="clear" w:color="auto" w:fill="FFFFFF"/>
        <w:autoSpaceDE/>
        <w:autoSpaceDN/>
        <w:ind w:firstLine="567"/>
        <w:contextualSpacing/>
        <w:jc w:val="both"/>
        <w:rPr>
          <w:i/>
          <w:sz w:val="24"/>
          <w:szCs w:val="24"/>
          <w:lang w:val="ru-RU"/>
        </w:rPr>
      </w:pPr>
      <w:r>
        <w:rPr>
          <w:i/>
          <w:sz w:val="24"/>
          <w:szCs w:val="24"/>
          <w:lang w:val="ru-RU"/>
        </w:rPr>
        <w:t>Практические занятия</w:t>
      </w:r>
    </w:p>
    <w:p w:rsidR="00D71846" w:rsidRDefault="00D71846" w:rsidP="00D71846">
      <w:pPr>
        <w:widowControl/>
        <w:shd w:val="clear" w:color="auto" w:fill="FFFFFF"/>
        <w:autoSpaceDE/>
        <w:autoSpaceDN/>
        <w:ind w:firstLine="567"/>
        <w:contextualSpacing/>
        <w:jc w:val="both"/>
        <w:rPr>
          <w:sz w:val="24"/>
          <w:szCs w:val="24"/>
          <w:lang w:val="ru-RU"/>
        </w:rPr>
      </w:pPr>
      <w:r>
        <w:rPr>
          <w:i/>
          <w:sz w:val="24"/>
          <w:szCs w:val="24"/>
          <w:lang w:val="ru-RU"/>
        </w:rPr>
        <w:t xml:space="preserve"> </w:t>
      </w:r>
      <w:r w:rsidRPr="00C72E3B">
        <w:rPr>
          <w:sz w:val="24"/>
          <w:szCs w:val="24"/>
          <w:lang w:val="ru-RU"/>
        </w:rPr>
        <w:t>Описание особей вида по морфологическому критерию.</w:t>
      </w:r>
    </w:p>
    <w:p w:rsidR="00D71846" w:rsidRPr="00B479C3" w:rsidRDefault="00D71846" w:rsidP="00D71846">
      <w:pPr>
        <w:ind w:firstLine="567"/>
        <w:rPr>
          <w:lang w:val="ru-RU"/>
        </w:rPr>
      </w:pPr>
      <w:r w:rsidRPr="00BF718C">
        <w:rPr>
          <w:sz w:val="24"/>
          <w:szCs w:val="24"/>
          <w:lang w:val="ru-RU"/>
        </w:rPr>
        <w:t>Сравнение процессов движущего и стабили</w:t>
      </w:r>
      <w:r w:rsidRPr="00BF718C">
        <w:rPr>
          <w:sz w:val="24"/>
          <w:szCs w:val="24"/>
          <w:lang w:val="ru-RU"/>
        </w:rPr>
        <w:softHyphen/>
        <w:t>зирующего отбора.</w:t>
      </w:r>
    </w:p>
    <w:p w:rsidR="00D71846" w:rsidRDefault="00D71846" w:rsidP="00D71846">
      <w:pPr>
        <w:ind w:firstLine="567"/>
        <w:rPr>
          <w:sz w:val="24"/>
          <w:szCs w:val="24"/>
          <w:lang w:val="ru-RU"/>
        </w:rPr>
      </w:pPr>
      <w:r w:rsidRPr="00BF718C">
        <w:rPr>
          <w:sz w:val="24"/>
          <w:szCs w:val="24"/>
          <w:lang w:val="ru-RU"/>
        </w:rPr>
        <w:t>Сравнение процессов экологического и гео</w:t>
      </w:r>
      <w:r w:rsidRPr="00BF718C">
        <w:rPr>
          <w:sz w:val="24"/>
          <w:szCs w:val="24"/>
          <w:lang w:val="ru-RU"/>
        </w:rPr>
        <w:softHyphen/>
        <w:t>графического видообразования.</w:t>
      </w:r>
    </w:p>
    <w:p w:rsidR="00D71846" w:rsidRPr="00C72E3B" w:rsidRDefault="00D71846" w:rsidP="00D71846">
      <w:pPr>
        <w:widowControl/>
        <w:shd w:val="clear" w:color="auto" w:fill="FFFFFF"/>
        <w:autoSpaceDE/>
        <w:autoSpaceDN/>
        <w:ind w:firstLine="567"/>
        <w:contextualSpacing/>
        <w:jc w:val="both"/>
        <w:rPr>
          <w:i/>
          <w:sz w:val="24"/>
          <w:szCs w:val="24"/>
          <w:lang w:val="ru-RU"/>
        </w:rPr>
      </w:pPr>
      <w:r w:rsidRPr="00C72E3B">
        <w:rPr>
          <w:i/>
          <w:sz w:val="24"/>
          <w:szCs w:val="24"/>
          <w:lang w:val="ru-RU"/>
        </w:rPr>
        <w:t>Лабораторные работы</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Описание особей вида по морфологическому критерию.</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Выявление приспособлений организмов к среде обитания.</w:t>
      </w:r>
    </w:p>
    <w:p w:rsidR="00D71846" w:rsidRDefault="00D71846" w:rsidP="00D71846">
      <w:pPr>
        <w:ind w:firstLine="567"/>
        <w:rPr>
          <w:sz w:val="24"/>
          <w:szCs w:val="24"/>
          <w:lang w:val="ru-RU"/>
        </w:rPr>
      </w:pPr>
      <w:r w:rsidRPr="00BF718C">
        <w:rPr>
          <w:sz w:val="24"/>
          <w:szCs w:val="24"/>
          <w:lang w:val="ru-RU"/>
        </w:rPr>
        <w:t>Выявление ароморфозов и идиоадаптаций у растений.</w:t>
      </w:r>
    </w:p>
    <w:p w:rsidR="00D71846" w:rsidRDefault="00D71846" w:rsidP="00D71846">
      <w:pPr>
        <w:widowControl/>
        <w:shd w:val="clear" w:color="auto" w:fill="FFFFFF"/>
        <w:autoSpaceDE/>
        <w:autoSpaceDN/>
        <w:ind w:firstLine="567"/>
        <w:contextualSpacing/>
        <w:jc w:val="both"/>
        <w:rPr>
          <w:sz w:val="24"/>
          <w:szCs w:val="24"/>
          <w:lang w:val="ru-RU"/>
        </w:rPr>
      </w:pPr>
      <w:r w:rsidRPr="00C72E3B">
        <w:rPr>
          <w:i/>
          <w:sz w:val="24"/>
          <w:szCs w:val="24"/>
          <w:lang w:val="ru-RU"/>
        </w:rPr>
        <w:t>Контрольная работа № 1.</w:t>
      </w:r>
      <w:r w:rsidRPr="00C72E3B">
        <w:rPr>
          <w:b/>
          <w:sz w:val="24"/>
          <w:szCs w:val="24"/>
          <w:lang w:val="ru-RU"/>
        </w:rPr>
        <w:t xml:space="preserve"> </w:t>
      </w:r>
      <w:r w:rsidRPr="00C72E3B">
        <w:rPr>
          <w:sz w:val="24"/>
          <w:szCs w:val="24"/>
          <w:lang w:val="ru-RU"/>
        </w:rPr>
        <w:t>Основы учения об эволюции</w:t>
      </w:r>
    </w:p>
    <w:p w:rsidR="00D71846" w:rsidRPr="00C72E3B" w:rsidRDefault="00D71846" w:rsidP="00D71846">
      <w:pPr>
        <w:widowControl/>
        <w:shd w:val="clear" w:color="auto" w:fill="FFFFFF"/>
        <w:autoSpaceDE/>
        <w:autoSpaceDN/>
        <w:ind w:firstLine="567"/>
        <w:contextualSpacing/>
        <w:jc w:val="both"/>
        <w:rPr>
          <w:b/>
          <w:sz w:val="24"/>
          <w:szCs w:val="24"/>
          <w:lang w:val="ru-RU"/>
        </w:rPr>
      </w:pPr>
      <w:r w:rsidRPr="00C72E3B">
        <w:rPr>
          <w:b/>
          <w:sz w:val="24"/>
          <w:szCs w:val="24"/>
          <w:lang w:val="ru-RU"/>
        </w:rPr>
        <w:t xml:space="preserve">Раздел 2. Антропогенез . </w:t>
      </w:r>
      <w:r>
        <w:rPr>
          <w:b/>
          <w:sz w:val="24"/>
          <w:szCs w:val="24"/>
          <w:lang w:val="ru-RU"/>
        </w:rPr>
        <w:t>7</w:t>
      </w:r>
      <w:r w:rsidRPr="00C72E3B">
        <w:rPr>
          <w:b/>
          <w:sz w:val="24"/>
          <w:szCs w:val="24"/>
          <w:lang w:val="ru-RU"/>
        </w:rPr>
        <w:t xml:space="preserve"> часов</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Гипотезы происхождения человека. Эволюция человека. Положение человека в системе животного мира. Основные стадии антропогенеза. Движущие силы антропогенеза. Прародина человека. Расы и их происхождение.</w:t>
      </w:r>
    </w:p>
    <w:p w:rsidR="00D71846" w:rsidRPr="00C72E3B" w:rsidRDefault="00D71846" w:rsidP="00D71846">
      <w:pPr>
        <w:widowControl/>
        <w:shd w:val="clear" w:color="auto" w:fill="FFFFFF"/>
        <w:autoSpaceDE/>
        <w:ind w:firstLine="567"/>
        <w:jc w:val="both"/>
        <w:rPr>
          <w:i/>
          <w:sz w:val="24"/>
          <w:szCs w:val="24"/>
          <w:lang w:val="ru-RU"/>
        </w:rPr>
      </w:pPr>
      <w:r w:rsidRPr="00C72E3B">
        <w:rPr>
          <w:i/>
          <w:sz w:val="24"/>
          <w:szCs w:val="24"/>
          <w:lang w:val="ru-RU"/>
        </w:rPr>
        <w:t>Практическое занятие</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Анализ и оценка различных гипотез происхождения жизни и человека.</w:t>
      </w:r>
    </w:p>
    <w:p w:rsidR="00D71846" w:rsidRPr="00C72E3B" w:rsidRDefault="00D71846" w:rsidP="00D71846">
      <w:pPr>
        <w:widowControl/>
        <w:shd w:val="clear" w:color="auto" w:fill="FFFFFF"/>
        <w:autoSpaceDE/>
        <w:autoSpaceDN/>
        <w:ind w:firstLine="567"/>
        <w:contextualSpacing/>
        <w:jc w:val="both"/>
        <w:rPr>
          <w:b/>
          <w:sz w:val="24"/>
          <w:szCs w:val="24"/>
          <w:lang w:val="ru-RU"/>
        </w:rPr>
      </w:pPr>
      <w:r w:rsidRPr="00C72E3B">
        <w:rPr>
          <w:i/>
          <w:sz w:val="24"/>
          <w:szCs w:val="24"/>
          <w:lang w:val="ru-RU"/>
        </w:rPr>
        <w:t xml:space="preserve">Контрольная работа № </w:t>
      </w:r>
      <w:r>
        <w:rPr>
          <w:i/>
          <w:sz w:val="24"/>
          <w:szCs w:val="24"/>
          <w:lang w:val="ru-RU"/>
        </w:rPr>
        <w:t>2</w:t>
      </w:r>
      <w:r w:rsidRPr="00C72E3B">
        <w:rPr>
          <w:i/>
          <w:sz w:val="24"/>
          <w:szCs w:val="24"/>
          <w:lang w:val="ru-RU"/>
        </w:rPr>
        <w:t>.</w:t>
      </w:r>
      <w:r w:rsidRPr="00C72E3B">
        <w:rPr>
          <w:b/>
          <w:sz w:val="24"/>
          <w:szCs w:val="24"/>
          <w:lang w:val="ru-RU"/>
        </w:rPr>
        <w:t xml:space="preserve"> </w:t>
      </w:r>
      <w:r>
        <w:rPr>
          <w:sz w:val="24"/>
          <w:szCs w:val="24"/>
          <w:lang w:val="ru-RU"/>
        </w:rPr>
        <w:t xml:space="preserve"> </w:t>
      </w:r>
      <w:r w:rsidRPr="00C72E3B">
        <w:rPr>
          <w:sz w:val="24"/>
          <w:szCs w:val="24"/>
          <w:lang w:val="ru-RU"/>
        </w:rPr>
        <w:t>Антропогенез.</w:t>
      </w:r>
      <w:r w:rsidRPr="00C72E3B">
        <w:rPr>
          <w:b/>
          <w:sz w:val="24"/>
          <w:szCs w:val="24"/>
          <w:lang w:val="ru-RU"/>
        </w:rPr>
        <w:t xml:space="preserve"> </w:t>
      </w:r>
    </w:p>
    <w:p w:rsidR="00D71846" w:rsidRPr="00C72E3B" w:rsidRDefault="00D71846" w:rsidP="00D71846">
      <w:pPr>
        <w:spacing w:before="60"/>
        <w:ind w:firstLine="567"/>
        <w:jc w:val="both"/>
        <w:rPr>
          <w:rFonts w:eastAsia="Calibri"/>
          <w:sz w:val="24"/>
          <w:szCs w:val="24"/>
          <w:lang w:val="ru-RU"/>
        </w:rPr>
      </w:pPr>
      <w:r w:rsidRPr="00C72E3B">
        <w:rPr>
          <w:b/>
          <w:sz w:val="24"/>
          <w:szCs w:val="24"/>
          <w:lang w:val="ru-RU"/>
        </w:rPr>
        <w:t xml:space="preserve">Раздел 3. Основы экологии.  </w:t>
      </w:r>
      <w:r>
        <w:rPr>
          <w:b/>
          <w:sz w:val="24"/>
          <w:szCs w:val="24"/>
          <w:lang w:val="ru-RU"/>
        </w:rPr>
        <w:t>23</w:t>
      </w:r>
      <w:r w:rsidRPr="00C72E3B">
        <w:rPr>
          <w:b/>
          <w:sz w:val="24"/>
          <w:szCs w:val="24"/>
          <w:lang w:val="ru-RU"/>
        </w:rPr>
        <w:t xml:space="preserve"> час</w:t>
      </w:r>
      <w:r>
        <w:rPr>
          <w:b/>
          <w:sz w:val="24"/>
          <w:szCs w:val="24"/>
          <w:lang w:val="ru-RU"/>
        </w:rPr>
        <w:t>а</w:t>
      </w:r>
      <w:r w:rsidRPr="00C72E3B">
        <w:rPr>
          <w:b/>
          <w:sz w:val="24"/>
          <w:szCs w:val="24"/>
          <w:lang w:val="ru-RU"/>
        </w:rPr>
        <w:t xml:space="preserve"> </w:t>
      </w:r>
    </w:p>
    <w:p w:rsidR="00D71846" w:rsidRPr="00C72E3B" w:rsidRDefault="00D71846" w:rsidP="00D71846">
      <w:pPr>
        <w:widowControl/>
        <w:shd w:val="clear" w:color="auto" w:fill="FFFFFF"/>
        <w:autoSpaceDE/>
        <w:autoSpaceDN/>
        <w:ind w:firstLine="567"/>
        <w:contextualSpacing/>
        <w:jc w:val="both"/>
        <w:rPr>
          <w:b/>
          <w:sz w:val="24"/>
          <w:szCs w:val="24"/>
          <w:lang w:val="ru-RU"/>
        </w:rPr>
      </w:pPr>
      <w:r w:rsidRPr="00C72E3B">
        <w:rPr>
          <w:sz w:val="24"/>
          <w:szCs w:val="24"/>
          <w:lang w:val="ru-RU"/>
        </w:rPr>
        <w:t>Экосистемы. 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p>
    <w:p w:rsidR="00D71846" w:rsidRPr="00C72E3B" w:rsidRDefault="00D71846" w:rsidP="00D71846">
      <w:pPr>
        <w:widowControl/>
        <w:shd w:val="clear" w:color="auto" w:fill="FFFFFF"/>
        <w:autoSpaceDE/>
        <w:autoSpaceDN/>
        <w:ind w:firstLine="567"/>
        <w:contextualSpacing/>
        <w:jc w:val="both"/>
        <w:rPr>
          <w:i/>
          <w:sz w:val="24"/>
          <w:szCs w:val="24"/>
          <w:lang w:val="ru-RU"/>
        </w:rPr>
      </w:pPr>
      <w:r w:rsidRPr="00C72E3B">
        <w:rPr>
          <w:b/>
          <w:sz w:val="24"/>
          <w:szCs w:val="24"/>
          <w:lang w:val="ru-RU"/>
        </w:rPr>
        <w:t xml:space="preserve"> </w:t>
      </w:r>
      <w:r w:rsidRPr="00C72E3B">
        <w:rPr>
          <w:i/>
          <w:sz w:val="24"/>
          <w:szCs w:val="24"/>
          <w:lang w:val="ru-RU"/>
        </w:rPr>
        <w:t>Практическое занятие</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Составление схем передачи веществ и энергии (цепей питания).</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i/>
          <w:sz w:val="24"/>
          <w:szCs w:val="24"/>
          <w:lang w:val="ru-RU"/>
        </w:rPr>
        <w:t>Лабораторные работы</w:t>
      </w:r>
    </w:p>
    <w:p w:rsidR="00D71846" w:rsidRPr="00C72E3B" w:rsidRDefault="00D71846" w:rsidP="00D71846">
      <w:pPr>
        <w:widowControl/>
        <w:shd w:val="clear" w:color="auto" w:fill="FFFFFF"/>
        <w:autoSpaceDE/>
        <w:autoSpaceDN/>
        <w:ind w:left="567"/>
        <w:contextualSpacing/>
        <w:jc w:val="both"/>
        <w:rPr>
          <w:sz w:val="24"/>
          <w:szCs w:val="24"/>
          <w:lang w:val="ru-RU"/>
        </w:rPr>
      </w:pPr>
      <w:r w:rsidRPr="00C72E3B">
        <w:rPr>
          <w:sz w:val="24"/>
          <w:szCs w:val="24"/>
          <w:lang w:val="ru-RU"/>
        </w:rPr>
        <w:t xml:space="preserve">Сравнительная характеристика природных экосистем и </w:t>
      </w:r>
      <w:proofErr w:type="spellStart"/>
      <w:r w:rsidRPr="00C72E3B">
        <w:rPr>
          <w:sz w:val="24"/>
          <w:szCs w:val="24"/>
          <w:lang w:val="ru-RU"/>
        </w:rPr>
        <w:t>агроэкосистем</w:t>
      </w:r>
      <w:proofErr w:type="spellEnd"/>
      <w:r w:rsidRPr="00C72E3B">
        <w:rPr>
          <w:sz w:val="24"/>
          <w:szCs w:val="24"/>
          <w:lang w:val="ru-RU"/>
        </w:rPr>
        <w:t xml:space="preserve"> своей местности. Выявление антропогенных изменений в экосистемах своей местности.</w:t>
      </w:r>
    </w:p>
    <w:p w:rsidR="00D71846" w:rsidRPr="00C72E3B" w:rsidRDefault="00D71846" w:rsidP="00D71846">
      <w:pPr>
        <w:pStyle w:val="a8"/>
        <w:ind w:firstLine="465"/>
        <w:rPr>
          <w:lang w:val="ru-RU"/>
        </w:rPr>
      </w:pPr>
      <w:r w:rsidRPr="00C72E3B">
        <w:rPr>
          <w:lang w:val="ru-RU"/>
        </w:rPr>
        <w:t xml:space="preserve">Исследование изменений в экосистемах на биологических моделях (аквариум). </w:t>
      </w:r>
    </w:p>
    <w:p w:rsidR="00D71846" w:rsidRPr="00C72E3B" w:rsidRDefault="00D71846" w:rsidP="00D71846">
      <w:pPr>
        <w:pStyle w:val="a8"/>
        <w:ind w:firstLine="465"/>
        <w:rPr>
          <w:lang w:val="ru-RU"/>
        </w:rPr>
      </w:pPr>
      <w:r w:rsidRPr="00C72E3B">
        <w:rPr>
          <w:lang w:val="ru-RU"/>
        </w:rPr>
        <w:t xml:space="preserve">Решение экологических задач. </w:t>
      </w:r>
    </w:p>
    <w:p w:rsidR="00D71846"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Анализ и оценка последствий собственной деятельности в окружающей среде, глобальных экологических проблем и путей их решения.</w:t>
      </w:r>
    </w:p>
    <w:p w:rsidR="00D71846" w:rsidRPr="00B57460" w:rsidRDefault="00D71846" w:rsidP="00D71846">
      <w:pPr>
        <w:ind w:firstLine="567"/>
        <w:rPr>
          <w:lang w:val="ru-RU"/>
        </w:rPr>
      </w:pPr>
      <w:r w:rsidRPr="00B479C3">
        <w:rPr>
          <w:i/>
          <w:sz w:val="24"/>
          <w:szCs w:val="24"/>
          <w:lang w:val="ru-RU"/>
        </w:rPr>
        <w:t>Контрольная работа № 3</w:t>
      </w:r>
      <w:r>
        <w:rPr>
          <w:sz w:val="24"/>
          <w:szCs w:val="24"/>
          <w:lang w:val="ru-RU"/>
        </w:rPr>
        <w:t xml:space="preserve"> «Основы экологии»</w:t>
      </w:r>
    </w:p>
    <w:p w:rsidR="00D71846" w:rsidRPr="00C72E3B" w:rsidRDefault="00D71846" w:rsidP="00D71846">
      <w:pPr>
        <w:widowControl/>
        <w:shd w:val="clear" w:color="auto" w:fill="FFFFFF"/>
        <w:autoSpaceDE/>
        <w:autoSpaceDN/>
        <w:ind w:firstLine="567"/>
        <w:contextualSpacing/>
        <w:jc w:val="both"/>
        <w:rPr>
          <w:b/>
          <w:sz w:val="24"/>
          <w:szCs w:val="24"/>
          <w:lang w:val="ru-RU"/>
        </w:rPr>
      </w:pPr>
      <w:r w:rsidRPr="00C72E3B">
        <w:rPr>
          <w:b/>
          <w:sz w:val="24"/>
          <w:szCs w:val="24"/>
          <w:lang w:val="ru-RU"/>
        </w:rPr>
        <w:t>Раздел 4. Эволюция биосферы и человек.</w:t>
      </w:r>
      <w:r w:rsidRPr="00C72E3B">
        <w:rPr>
          <w:sz w:val="24"/>
          <w:szCs w:val="24"/>
          <w:lang w:val="ru-RU"/>
        </w:rPr>
        <w:t xml:space="preserve"> </w:t>
      </w:r>
      <w:r>
        <w:rPr>
          <w:sz w:val="24"/>
          <w:szCs w:val="24"/>
          <w:lang w:val="ru-RU"/>
        </w:rPr>
        <w:t>1</w:t>
      </w:r>
      <w:r w:rsidRPr="00C72E3B">
        <w:rPr>
          <w:b/>
          <w:sz w:val="24"/>
          <w:szCs w:val="24"/>
          <w:lang w:val="ru-RU"/>
        </w:rPr>
        <w:t>6 часов</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 xml:space="preserve">Гипотезы происхождения жизни. Отличительные признаки живого. Биосфера -  глобальная экосистема. Учение В.И. Вернадского о биосфере. Роль живых организмов в биосфере. Усложнение живых организмов на Земле в процессе эволюции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 </w:t>
      </w:r>
    </w:p>
    <w:p w:rsidR="00D71846" w:rsidRPr="00C72E3B" w:rsidRDefault="00D71846" w:rsidP="00D71846">
      <w:pPr>
        <w:widowControl/>
        <w:shd w:val="clear" w:color="auto" w:fill="FFFFFF"/>
        <w:autoSpaceDE/>
        <w:autoSpaceDN/>
        <w:ind w:firstLine="567"/>
        <w:contextualSpacing/>
        <w:jc w:val="both"/>
        <w:rPr>
          <w:sz w:val="24"/>
          <w:szCs w:val="24"/>
          <w:lang w:val="ru-RU"/>
        </w:rPr>
      </w:pPr>
      <w:r>
        <w:rPr>
          <w:i/>
          <w:sz w:val="24"/>
          <w:szCs w:val="24"/>
          <w:lang w:val="ru-RU"/>
        </w:rPr>
        <w:t>Практические занятия</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sz w:val="24"/>
          <w:szCs w:val="24"/>
          <w:lang w:val="ru-RU"/>
        </w:rPr>
        <w:t xml:space="preserve">Анализ и оценка последствий собственной деятельности в окружающей среде, глобальных экологических проблем и путей их решения. </w:t>
      </w:r>
    </w:p>
    <w:p w:rsidR="00D71846" w:rsidRPr="00C72E3B" w:rsidRDefault="00D71846" w:rsidP="00D71846">
      <w:pPr>
        <w:widowControl/>
        <w:shd w:val="clear" w:color="auto" w:fill="FFFFFF"/>
        <w:autoSpaceDE/>
        <w:autoSpaceDN/>
        <w:ind w:firstLine="567"/>
        <w:contextualSpacing/>
        <w:jc w:val="both"/>
        <w:rPr>
          <w:sz w:val="24"/>
          <w:szCs w:val="24"/>
          <w:lang w:val="ru-RU"/>
        </w:rPr>
      </w:pPr>
      <w:r w:rsidRPr="00C72E3B">
        <w:rPr>
          <w:i/>
          <w:sz w:val="24"/>
          <w:szCs w:val="24"/>
          <w:lang w:val="ru-RU"/>
        </w:rPr>
        <w:t xml:space="preserve">Контрольная работа № </w:t>
      </w:r>
      <w:r>
        <w:rPr>
          <w:i/>
          <w:sz w:val="24"/>
          <w:szCs w:val="24"/>
          <w:lang w:val="ru-RU"/>
        </w:rPr>
        <w:t>4</w:t>
      </w:r>
      <w:r w:rsidRPr="00C72E3B">
        <w:rPr>
          <w:i/>
          <w:sz w:val="24"/>
          <w:szCs w:val="24"/>
          <w:lang w:val="ru-RU"/>
        </w:rPr>
        <w:t>. Основы экологии. Эволюция биосферы и человек.</w:t>
      </w:r>
    </w:p>
    <w:p w:rsidR="00D71846" w:rsidRPr="00C72E3B" w:rsidRDefault="00D71846" w:rsidP="00D71846">
      <w:pPr>
        <w:pStyle w:val="aff"/>
        <w:spacing w:before="0" w:beforeAutospacing="0" w:after="0" w:afterAutospacing="0"/>
      </w:pPr>
    </w:p>
    <w:p w:rsidR="00D71846" w:rsidRPr="00C72E3B" w:rsidRDefault="00D71846" w:rsidP="00D71846">
      <w:pPr>
        <w:widowControl/>
        <w:shd w:val="clear" w:color="auto" w:fill="FFFFFF"/>
        <w:autoSpaceDE/>
        <w:jc w:val="center"/>
        <w:rPr>
          <w:b/>
          <w:color w:val="000000"/>
          <w:sz w:val="24"/>
          <w:szCs w:val="24"/>
          <w:lang w:val="ru-RU" w:eastAsia="ru-RU"/>
        </w:rPr>
      </w:pPr>
      <w:r w:rsidRPr="00C72E3B">
        <w:rPr>
          <w:b/>
          <w:color w:val="000000"/>
          <w:sz w:val="24"/>
          <w:szCs w:val="24"/>
          <w:lang w:val="ru-RU" w:eastAsia="ru-RU"/>
        </w:rPr>
        <w:t>Содержание предмета по темам (разделам).</w:t>
      </w:r>
    </w:p>
    <w:p w:rsidR="00D71846" w:rsidRPr="00C72E3B" w:rsidRDefault="00D71846" w:rsidP="00D71846">
      <w:pPr>
        <w:pStyle w:val="aa"/>
        <w:widowControl/>
        <w:shd w:val="clear" w:color="auto" w:fill="FFFFFF"/>
        <w:autoSpaceDE/>
        <w:ind w:left="720" w:firstLine="0"/>
        <w:contextualSpacing/>
        <w:jc w:val="center"/>
        <w:rPr>
          <w:color w:val="000000"/>
          <w:sz w:val="24"/>
          <w:szCs w:val="24"/>
          <w:lang w:val="ru-RU" w:eastAsia="ru-RU"/>
        </w:rPr>
      </w:pPr>
      <w:r w:rsidRPr="00C72E3B">
        <w:rPr>
          <w:color w:val="000000"/>
          <w:sz w:val="24"/>
          <w:szCs w:val="24"/>
          <w:lang w:val="ru-RU" w:eastAsia="ru-RU"/>
        </w:rPr>
        <w:t>Учебно-тематическое планирование  предмета Биологии, 11 класс</w:t>
      </w:r>
    </w:p>
    <w:p w:rsidR="00D71846" w:rsidRPr="00C72E3B" w:rsidRDefault="00D71846" w:rsidP="00D71846">
      <w:pPr>
        <w:pStyle w:val="aa"/>
        <w:widowControl/>
        <w:shd w:val="clear" w:color="auto" w:fill="FFFFFF"/>
        <w:autoSpaceDE/>
        <w:ind w:left="720" w:firstLine="0"/>
        <w:contextualSpacing/>
        <w:jc w:val="center"/>
        <w:rPr>
          <w:color w:val="000000"/>
          <w:sz w:val="24"/>
          <w:szCs w:val="24"/>
          <w:lang w:val="ru-RU" w:eastAsia="ru-RU"/>
        </w:rPr>
      </w:pPr>
      <w:r>
        <w:rPr>
          <w:color w:val="000000"/>
          <w:sz w:val="24"/>
          <w:szCs w:val="24"/>
          <w:lang w:val="ru-RU" w:eastAsia="ru-RU"/>
        </w:rPr>
        <w:t>2</w:t>
      </w:r>
      <w:r w:rsidRPr="00C72E3B">
        <w:rPr>
          <w:color w:val="000000"/>
          <w:sz w:val="24"/>
          <w:szCs w:val="24"/>
          <w:lang w:val="ru-RU" w:eastAsia="ru-RU"/>
        </w:rPr>
        <w:t xml:space="preserve"> час</w:t>
      </w:r>
      <w:r>
        <w:rPr>
          <w:color w:val="000000"/>
          <w:sz w:val="24"/>
          <w:szCs w:val="24"/>
          <w:lang w:val="ru-RU" w:eastAsia="ru-RU"/>
        </w:rPr>
        <w:t>а</w:t>
      </w:r>
      <w:r w:rsidRPr="00C72E3B">
        <w:rPr>
          <w:color w:val="000000"/>
          <w:sz w:val="24"/>
          <w:szCs w:val="24"/>
          <w:lang w:val="ru-RU" w:eastAsia="ru-RU"/>
        </w:rPr>
        <w:t xml:space="preserve">  в неделю, всего </w:t>
      </w:r>
      <w:r>
        <w:rPr>
          <w:color w:val="000000"/>
          <w:sz w:val="24"/>
          <w:szCs w:val="24"/>
          <w:lang w:val="ru-RU" w:eastAsia="ru-RU"/>
        </w:rPr>
        <w:t>68</w:t>
      </w:r>
      <w:r w:rsidRPr="00C72E3B">
        <w:rPr>
          <w:color w:val="000000"/>
          <w:sz w:val="24"/>
          <w:szCs w:val="24"/>
          <w:lang w:val="ru-RU" w:eastAsia="ru-RU"/>
        </w:rPr>
        <w:t>часов</w:t>
      </w:r>
    </w:p>
    <w:p w:rsidR="00D71846" w:rsidRPr="00C72E3B" w:rsidRDefault="00D71846" w:rsidP="00D71846">
      <w:pPr>
        <w:widowControl/>
        <w:shd w:val="clear" w:color="auto" w:fill="FFFFFF"/>
        <w:autoSpaceDE/>
        <w:jc w:val="center"/>
        <w:rPr>
          <w:b/>
          <w:color w:val="000000"/>
          <w:sz w:val="24"/>
          <w:szCs w:val="24"/>
          <w:lang w:val="ru-RU" w:eastAsia="ru-RU"/>
        </w:rPr>
      </w:pPr>
    </w:p>
    <w:p w:rsidR="00D71846" w:rsidRPr="00C72E3B" w:rsidRDefault="00D71846" w:rsidP="00D71846">
      <w:pPr>
        <w:pStyle w:val="aa"/>
        <w:widowControl/>
        <w:shd w:val="clear" w:color="auto" w:fill="FFFFFF"/>
        <w:autoSpaceDE/>
        <w:ind w:left="720" w:firstLine="0"/>
        <w:contextualSpacing/>
        <w:rPr>
          <w:color w:val="000000"/>
          <w:sz w:val="24"/>
          <w:szCs w:val="24"/>
          <w:lang w:val="ru-RU" w:eastAsia="ru-RU"/>
        </w:rPr>
      </w:pPr>
    </w:p>
    <w:tbl>
      <w:tblPr>
        <w:tblStyle w:val="afe"/>
        <w:tblW w:w="0" w:type="auto"/>
        <w:tblLook w:val="04A0" w:firstRow="1" w:lastRow="0" w:firstColumn="1" w:lastColumn="0" w:noHBand="0" w:noVBand="1"/>
      </w:tblPr>
      <w:tblGrid>
        <w:gridCol w:w="541"/>
        <w:gridCol w:w="2697"/>
        <w:gridCol w:w="1446"/>
        <w:gridCol w:w="1696"/>
        <w:gridCol w:w="1630"/>
        <w:gridCol w:w="1702"/>
      </w:tblGrid>
      <w:tr w:rsidR="00D71846" w:rsidRPr="00C72E3B" w:rsidTr="00050DBE">
        <w:tc>
          <w:tcPr>
            <w:tcW w:w="541" w:type="dxa"/>
            <w:vMerge w:val="restart"/>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shd w:val="clear" w:color="auto" w:fill="F4F4F4"/>
              </w:rPr>
            </w:pPr>
            <w:r w:rsidRPr="00C72E3B">
              <w:rPr>
                <w:shd w:val="clear" w:color="auto" w:fill="F4F4F4"/>
              </w:rPr>
              <w:t xml:space="preserve">№ </w:t>
            </w:r>
            <w:proofErr w:type="gramStart"/>
            <w:r w:rsidRPr="00C72E3B">
              <w:rPr>
                <w:shd w:val="clear" w:color="auto" w:fill="F4F4F4"/>
              </w:rPr>
              <w:t>п</w:t>
            </w:r>
            <w:proofErr w:type="gramEnd"/>
            <w:r w:rsidRPr="00C72E3B">
              <w:rPr>
                <w:shd w:val="clear" w:color="auto" w:fill="F4F4F4"/>
              </w:rPr>
              <w:t>/п</w:t>
            </w:r>
          </w:p>
        </w:tc>
        <w:tc>
          <w:tcPr>
            <w:tcW w:w="2873" w:type="dxa"/>
            <w:vMerge w:val="restart"/>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before="0" w:beforeAutospacing="0" w:after="0" w:afterAutospacing="0"/>
              <w:ind w:left="258"/>
              <w:jc w:val="center"/>
              <w:rPr>
                <w:shd w:val="clear" w:color="auto" w:fill="F4F4F4"/>
              </w:rPr>
            </w:pPr>
            <w:r w:rsidRPr="00C72E3B">
              <w:rPr>
                <w:shd w:val="clear" w:color="auto" w:fill="F4F4F4"/>
              </w:rPr>
              <w:t>Наименование разделов и тем</w:t>
            </w:r>
          </w:p>
          <w:p w:rsidR="00D71846" w:rsidRPr="00C72E3B" w:rsidRDefault="00D71846" w:rsidP="00410D7F">
            <w:pPr>
              <w:pStyle w:val="aff"/>
              <w:spacing w:before="0" w:beforeAutospacing="0" w:after="0" w:afterAutospacing="0"/>
              <w:ind w:left="258" w:right="183"/>
              <w:rPr>
                <w:shd w:val="clear" w:color="auto" w:fill="F4F4F4"/>
              </w:rPr>
            </w:pPr>
            <w:r w:rsidRPr="00C72E3B">
              <w:rPr>
                <w:shd w:val="clear" w:color="auto" w:fill="F4F4F4"/>
              </w:rPr>
              <w:t xml:space="preserve">  </w:t>
            </w:r>
          </w:p>
        </w:tc>
        <w:tc>
          <w:tcPr>
            <w:tcW w:w="1313" w:type="dxa"/>
            <w:vMerge w:val="restart"/>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before="0" w:beforeAutospacing="0" w:after="0" w:afterAutospacing="0"/>
              <w:jc w:val="center"/>
              <w:rPr>
                <w:rStyle w:val="aff3"/>
                <w:bCs/>
                <w:i w:val="0"/>
                <w:shd w:val="clear" w:color="auto" w:fill="F4F4F4"/>
              </w:rPr>
            </w:pPr>
            <w:r w:rsidRPr="00C72E3B">
              <w:rPr>
                <w:rStyle w:val="aff3"/>
                <w:bCs/>
                <w:shd w:val="clear" w:color="auto" w:fill="F4F4F4"/>
              </w:rPr>
              <w:t>Количество часов</w:t>
            </w:r>
          </w:p>
        </w:tc>
        <w:tc>
          <w:tcPr>
            <w:tcW w:w="1449" w:type="dxa"/>
            <w:vMerge w:val="restart"/>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widowControl/>
              <w:autoSpaceDE/>
              <w:jc w:val="both"/>
              <w:rPr>
                <w:color w:val="000000"/>
                <w:sz w:val="24"/>
                <w:szCs w:val="24"/>
                <w:lang w:val="ru-RU"/>
              </w:rPr>
            </w:pPr>
            <w:r w:rsidRPr="00C72E3B">
              <w:rPr>
                <w:color w:val="000000"/>
                <w:sz w:val="24"/>
                <w:szCs w:val="24"/>
                <w:lang w:val="ru-RU"/>
              </w:rPr>
              <w:t>Лабораторные опыты</w:t>
            </w:r>
          </w:p>
        </w:tc>
        <w:tc>
          <w:tcPr>
            <w:tcW w:w="2849" w:type="dxa"/>
            <w:gridSpan w:val="2"/>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widowControl/>
              <w:autoSpaceDE/>
              <w:jc w:val="both"/>
              <w:rPr>
                <w:color w:val="000000"/>
                <w:sz w:val="24"/>
                <w:szCs w:val="24"/>
                <w:lang w:val="ru-RU"/>
              </w:rPr>
            </w:pPr>
            <w:proofErr w:type="spellStart"/>
            <w:r w:rsidRPr="00C72E3B">
              <w:rPr>
                <w:rStyle w:val="aff3"/>
                <w:bCs/>
                <w:sz w:val="24"/>
                <w:szCs w:val="24"/>
                <w:shd w:val="clear" w:color="auto" w:fill="F4F4F4"/>
              </w:rPr>
              <w:t>Из</w:t>
            </w:r>
            <w:proofErr w:type="spellEnd"/>
            <w:r w:rsidRPr="00C72E3B">
              <w:rPr>
                <w:rStyle w:val="aff3"/>
                <w:bCs/>
                <w:sz w:val="24"/>
                <w:szCs w:val="24"/>
                <w:shd w:val="clear" w:color="auto" w:fill="F4F4F4"/>
              </w:rPr>
              <w:t xml:space="preserve"> </w:t>
            </w:r>
            <w:proofErr w:type="spellStart"/>
            <w:r w:rsidRPr="00C72E3B">
              <w:rPr>
                <w:rStyle w:val="aff3"/>
                <w:bCs/>
                <w:sz w:val="24"/>
                <w:szCs w:val="24"/>
                <w:shd w:val="clear" w:color="auto" w:fill="F4F4F4"/>
              </w:rPr>
              <w:t>них</w:t>
            </w:r>
            <w:proofErr w:type="spellEnd"/>
            <w:r w:rsidRPr="00C72E3B">
              <w:rPr>
                <w:rStyle w:val="aff3"/>
                <w:bCs/>
                <w:sz w:val="24"/>
                <w:szCs w:val="24"/>
                <w:shd w:val="clear" w:color="auto" w:fill="F4F4F4"/>
              </w:rPr>
              <w:t xml:space="preserve"> (</w:t>
            </w:r>
            <w:proofErr w:type="spellStart"/>
            <w:r w:rsidRPr="00C72E3B">
              <w:rPr>
                <w:rStyle w:val="aff3"/>
                <w:bCs/>
                <w:sz w:val="24"/>
                <w:szCs w:val="24"/>
                <w:shd w:val="clear" w:color="auto" w:fill="F4F4F4"/>
              </w:rPr>
              <w:t>количество</w:t>
            </w:r>
            <w:proofErr w:type="spellEnd"/>
            <w:r w:rsidRPr="00C72E3B">
              <w:rPr>
                <w:rStyle w:val="aff3"/>
                <w:bCs/>
                <w:sz w:val="24"/>
                <w:szCs w:val="24"/>
                <w:shd w:val="clear" w:color="auto" w:fill="F4F4F4"/>
              </w:rPr>
              <w:t xml:space="preserve"> </w:t>
            </w:r>
            <w:proofErr w:type="spellStart"/>
            <w:r w:rsidRPr="00C72E3B">
              <w:rPr>
                <w:rStyle w:val="aff3"/>
                <w:bCs/>
                <w:sz w:val="24"/>
                <w:szCs w:val="24"/>
                <w:shd w:val="clear" w:color="auto" w:fill="F4F4F4"/>
              </w:rPr>
              <w:t>часов</w:t>
            </w:r>
            <w:proofErr w:type="spellEnd"/>
            <w:r w:rsidRPr="00C72E3B">
              <w:rPr>
                <w:rStyle w:val="aff3"/>
                <w:bCs/>
                <w:sz w:val="24"/>
                <w:szCs w:val="24"/>
                <w:shd w:val="clear" w:color="auto" w:fill="F4F4F4"/>
              </w:rPr>
              <w:t>)</w:t>
            </w:r>
          </w:p>
        </w:tc>
      </w:tr>
      <w:tr w:rsidR="00D71846" w:rsidRPr="00C72E3B" w:rsidTr="00050DBE">
        <w:tc>
          <w:tcPr>
            <w:tcW w:w="0" w:type="auto"/>
            <w:vMerge/>
            <w:tcBorders>
              <w:top w:val="single" w:sz="4" w:space="0" w:color="auto"/>
              <w:left w:val="single" w:sz="4" w:space="0" w:color="auto"/>
              <w:bottom w:val="single" w:sz="4" w:space="0" w:color="auto"/>
              <w:right w:val="single" w:sz="4" w:space="0" w:color="auto"/>
            </w:tcBorders>
            <w:vAlign w:val="center"/>
            <w:hideMark/>
          </w:tcPr>
          <w:p w:rsidR="00D71846" w:rsidRPr="00C72E3B" w:rsidRDefault="00D71846" w:rsidP="00410D7F">
            <w:pPr>
              <w:widowControl/>
              <w:autoSpaceDE/>
              <w:autoSpaceDN/>
              <w:rPr>
                <w:sz w:val="24"/>
                <w:szCs w:val="24"/>
                <w:shd w:val="clear" w:color="auto" w:fill="F4F4F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846" w:rsidRPr="00C72E3B" w:rsidRDefault="00D71846" w:rsidP="00410D7F">
            <w:pPr>
              <w:widowControl/>
              <w:autoSpaceDE/>
              <w:autoSpaceDN/>
              <w:rPr>
                <w:sz w:val="24"/>
                <w:szCs w:val="24"/>
                <w:shd w:val="clear" w:color="auto" w:fill="F4F4F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846" w:rsidRPr="00C72E3B" w:rsidRDefault="00D71846" w:rsidP="00410D7F">
            <w:pPr>
              <w:widowControl/>
              <w:autoSpaceDE/>
              <w:autoSpaceDN/>
              <w:rPr>
                <w:rStyle w:val="aff3"/>
                <w:bCs/>
                <w:i w:val="0"/>
                <w:sz w:val="24"/>
                <w:szCs w:val="24"/>
                <w:shd w:val="clear" w:color="auto" w:fill="F4F4F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846" w:rsidRPr="00C72E3B" w:rsidRDefault="00D71846" w:rsidP="00410D7F">
            <w:pPr>
              <w:widowControl/>
              <w:autoSpaceDE/>
              <w:autoSpaceDN/>
              <w:rPr>
                <w:color w:val="000000"/>
                <w:sz w:val="24"/>
                <w:szCs w:val="24"/>
                <w:lang w:val="ru-RU"/>
              </w:rPr>
            </w:pPr>
          </w:p>
        </w:tc>
        <w:tc>
          <w:tcPr>
            <w:tcW w:w="1395"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rStyle w:val="aff3"/>
                <w:bCs/>
                <w:i w:val="0"/>
                <w:shd w:val="clear" w:color="auto" w:fill="F4F4F4"/>
              </w:rPr>
            </w:pPr>
            <w:r w:rsidRPr="00C72E3B">
              <w:rPr>
                <w:rStyle w:val="aff3"/>
                <w:bCs/>
                <w:shd w:val="clear" w:color="auto" w:fill="F4F4F4"/>
              </w:rPr>
              <w:t>Контрольные работы</w:t>
            </w:r>
          </w:p>
        </w:tc>
        <w:tc>
          <w:tcPr>
            <w:tcW w:w="1454"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rStyle w:val="aff3"/>
                <w:bCs/>
                <w:i w:val="0"/>
                <w:shd w:val="clear" w:color="auto" w:fill="F4F4F4"/>
              </w:rPr>
            </w:pPr>
            <w:r w:rsidRPr="00C72E3B">
              <w:rPr>
                <w:rStyle w:val="aff3"/>
                <w:bCs/>
                <w:shd w:val="clear" w:color="auto" w:fill="F4F4F4"/>
              </w:rPr>
              <w:t>Практические занятия</w:t>
            </w:r>
          </w:p>
        </w:tc>
      </w:tr>
      <w:tr w:rsidR="00D71846" w:rsidRPr="00C72E3B" w:rsidTr="00050DBE">
        <w:tc>
          <w:tcPr>
            <w:tcW w:w="541"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shd w:val="clear" w:color="auto" w:fill="F4F4F4"/>
              </w:rPr>
            </w:pPr>
            <w:r w:rsidRPr="00C72E3B">
              <w:rPr>
                <w:shd w:val="clear" w:color="auto" w:fill="F4F4F4"/>
              </w:rPr>
              <w:t>1</w:t>
            </w:r>
          </w:p>
        </w:tc>
        <w:tc>
          <w:tcPr>
            <w:tcW w:w="287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tabs>
                <w:tab w:val="left" w:pos="26"/>
                <w:tab w:val="left" w:pos="851"/>
              </w:tabs>
              <w:ind w:firstLine="26"/>
              <w:rPr>
                <w:sz w:val="24"/>
                <w:szCs w:val="24"/>
                <w:shd w:val="clear" w:color="auto" w:fill="F4F4F4"/>
                <w:lang w:val="ru-RU"/>
              </w:rPr>
            </w:pPr>
            <w:r w:rsidRPr="00C72E3B">
              <w:rPr>
                <w:sz w:val="24"/>
                <w:szCs w:val="24"/>
                <w:lang w:val="ru-RU"/>
              </w:rPr>
              <w:t>Раздел 1. Основы учения об эволюции</w:t>
            </w:r>
          </w:p>
        </w:tc>
        <w:tc>
          <w:tcPr>
            <w:tcW w:w="131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before="0" w:beforeAutospacing="0" w:after="0" w:afterAutospacing="0"/>
              <w:jc w:val="center"/>
              <w:rPr>
                <w:rStyle w:val="aff3"/>
                <w:bCs/>
                <w:i w:val="0"/>
                <w:shd w:val="clear" w:color="auto" w:fill="F4F4F4"/>
              </w:rPr>
            </w:pPr>
            <w:r>
              <w:rPr>
                <w:rStyle w:val="aff3"/>
                <w:bCs/>
                <w:shd w:val="clear" w:color="auto" w:fill="F4F4F4"/>
              </w:rPr>
              <w:t>22</w:t>
            </w:r>
          </w:p>
        </w:tc>
        <w:tc>
          <w:tcPr>
            <w:tcW w:w="1449"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widowControl/>
              <w:autoSpaceDE/>
              <w:jc w:val="both"/>
              <w:rPr>
                <w:color w:val="000000"/>
                <w:sz w:val="24"/>
                <w:szCs w:val="24"/>
                <w:lang w:val="ru-RU"/>
              </w:rPr>
            </w:pPr>
            <w:r w:rsidRPr="00C72E3B">
              <w:rPr>
                <w:color w:val="000000"/>
                <w:sz w:val="24"/>
                <w:szCs w:val="24"/>
                <w:lang w:val="ru-RU"/>
              </w:rPr>
              <w:t>2</w:t>
            </w:r>
          </w:p>
        </w:tc>
        <w:tc>
          <w:tcPr>
            <w:tcW w:w="1395"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Pr>
                <w:rStyle w:val="aff3"/>
                <w:bCs/>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Pr>
                <w:rStyle w:val="aff3"/>
                <w:bCs/>
                <w:shd w:val="clear" w:color="auto" w:fill="F4F4F4"/>
              </w:rPr>
              <w:t>3</w:t>
            </w:r>
          </w:p>
        </w:tc>
      </w:tr>
      <w:tr w:rsidR="00D71846" w:rsidRPr="00C72E3B" w:rsidTr="00050DBE">
        <w:tc>
          <w:tcPr>
            <w:tcW w:w="541"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shd w:val="clear" w:color="auto" w:fill="F4F4F4"/>
              </w:rPr>
            </w:pPr>
            <w:r w:rsidRPr="00C72E3B">
              <w:rPr>
                <w:shd w:val="clear" w:color="auto" w:fill="F4F4F4"/>
              </w:rPr>
              <w:t>2</w:t>
            </w:r>
          </w:p>
        </w:tc>
        <w:tc>
          <w:tcPr>
            <w:tcW w:w="287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tabs>
                <w:tab w:val="left" w:pos="26"/>
                <w:tab w:val="left" w:pos="851"/>
              </w:tabs>
              <w:ind w:firstLine="26"/>
              <w:rPr>
                <w:sz w:val="24"/>
                <w:szCs w:val="24"/>
                <w:shd w:val="clear" w:color="auto" w:fill="F4F4F4"/>
              </w:rPr>
            </w:pPr>
            <w:r w:rsidRPr="00C72E3B">
              <w:rPr>
                <w:sz w:val="24"/>
                <w:szCs w:val="24"/>
                <w:lang w:val="ru-RU"/>
              </w:rPr>
              <w:t>Раздел 2. Антропогенез</w:t>
            </w:r>
          </w:p>
        </w:tc>
        <w:tc>
          <w:tcPr>
            <w:tcW w:w="131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before="0" w:beforeAutospacing="0" w:after="0" w:afterAutospacing="0"/>
              <w:jc w:val="center"/>
              <w:rPr>
                <w:rStyle w:val="aff3"/>
                <w:bCs/>
                <w:i w:val="0"/>
                <w:shd w:val="clear" w:color="auto" w:fill="F4F4F4"/>
              </w:rPr>
            </w:pPr>
            <w:r>
              <w:rPr>
                <w:rStyle w:val="aff3"/>
                <w:bCs/>
                <w:shd w:val="clear" w:color="auto" w:fill="F4F4F4"/>
              </w:rPr>
              <w:t>7</w:t>
            </w:r>
          </w:p>
        </w:tc>
        <w:tc>
          <w:tcPr>
            <w:tcW w:w="1449"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widowControl/>
              <w:autoSpaceDE/>
              <w:jc w:val="both"/>
              <w:rPr>
                <w:color w:val="000000"/>
                <w:sz w:val="24"/>
                <w:szCs w:val="24"/>
                <w:lang w:val="ru-RU"/>
              </w:rPr>
            </w:pPr>
          </w:p>
        </w:tc>
        <w:tc>
          <w:tcPr>
            <w:tcW w:w="1395"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sidRPr="00C72E3B">
              <w:rPr>
                <w:rStyle w:val="aff3"/>
                <w:bCs/>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sidRPr="00C72E3B">
              <w:rPr>
                <w:rStyle w:val="aff3"/>
                <w:bCs/>
                <w:shd w:val="clear" w:color="auto" w:fill="F4F4F4"/>
              </w:rPr>
              <w:t>1</w:t>
            </w:r>
          </w:p>
        </w:tc>
      </w:tr>
      <w:tr w:rsidR="00D71846" w:rsidRPr="00C72E3B" w:rsidTr="00050DBE">
        <w:tc>
          <w:tcPr>
            <w:tcW w:w="541"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shd w:val="clear" w:color="auto" w:fill="F4F4F4"/>
              </w:rPr>
            </w:pPr>
            <w:r w:rsidRPr="00C72E3B">
              <w:rPr>
                <w:shd w:val="clear" w:color="auto" w:fill="F4F4F4"/>
              </w:rPr>
              <w:t>3</w:t>
            </w:r>
          </w:p>
        </w:tc>
        <w:tc>
          <w:tcPr>
            <w:tcW w:w="287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tabs>
                <w:tab w:val="left" w:pos="26"/>
                <w:tab w:val="left" w:pos="851"/>
              </w:tabs>
              <w:ind w:firstLine="26"/>
              <w:rPr>
                <w:sz w:val="24"/>
                <w:szCs w:val="24"/>
                <w:shd w:val="clear" w:color="auto" w:fill="F4F4F4"/>
                <w:lang w:val="ru-RU"/>
              </w:rPr>
            </w:pPr>
            <w:r w:rsidRPr="00C72E3B">
              <w:rPr>
                <w:sz w:val="24"/>
                <w:szCs w:val="24"/>
                <w:lang w:val="ru-RU"/>
              </w:rPr>
              <w:t>Раздел 3. Основы экологии</w:t>
            </w:r>
          </w:p>
        </w:tc>
        <w:tc>
          <w:tcPr>
            <w:tcW w:w="131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before="0" w:beforeAutospacing="0" w:after="0" w:afterAutospacing="0"/>
              <w:jc w:val="center"/>
              <w:rPr>
                <w:rStyle w:val="aff3"/>
                <w:bCs/>
                <w:i w:val="0"/>
                <w:shd w:val="clear" w:color="auto" w:fill="F4F4F4"/>
              </w:rPr>
            </w:pPr>
            <w:r>
              <w:rPr>
                <w:rStyle w:val="aff3"/>
                <w:bCs/>
                <w:shd w:val="clear" w:color="auto" w:fill="F4F4F4"/>
              </w:rPr>
              <w:t>23</w:t>
            </w:r>
          </w:p>
        </w:tc>
        <w:tc>
          <w:tcPr>
            <w:tcW w:w="1449"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widowControl/>
              <w:autoSpaceDE/>
              <w:jc w:val="both"/>
              <w:rPr>
                <w:color w:val="000000"/>
                <w:sz w:val="24"/>
                <w:szCs w:val="24"/>
                <w:lang w:val="ru-RU"/>
              </w:rPr>
            </w:pPr>
            <w:r>
              <w:rPr>
                <w:color w:val="000000"/>
                <w:sz w:val="24"/>
                <w:szCs w:val="24"/>
                <w:lang w:val="ru-RU"/>
              </w:rPr>
              <w:t>4</w:t>
            </w:r>
          </w:p>
        </w:tc>
        <w:tc>
          <w:tcPr>
            <w:tcW w:w="1395"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Pr>
                <w:rStyle w:val="aff3"/>
                <w:bCs/>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sidRPr="00C72E3B">
              <w:rPr>
                <w:rStyle w:val="aff3"/>
                <w:bCs/>
                <w:shd w:val="clear" w:color="auto" w:fill="F4F4F4"/>
              </w:rPr>
              <w:t>1</w:t>
            </w:r>
          </w:p>
        </w:tc>
      </w:tr>
      <w:tr w:rsidR="00D71846" w:rsidRPr="00C72E3B" w:rsidTr="00050DBE">
        <w:tc>
          <w:tcPr>
            <w:tcW w:w="541"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shd w:val="clear" w:color="auto" w:fill="F4F4F4"/>
              </w:rPr>
            </w:pPr>
            <w:r w:rsidRPr="00C72E3B">
              <w:rPr>
                <w:shd w:val="clear" w:color="auto" w:fill="F4F4F4"/>
              </w:rPr>
              <w:t>4</w:t>
            </w:r>
          </w:p>
        </w:tc>
        <w:tc>
          <w:tcPr>
            <w:tcW w:w="287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tabs>
                <w:tab w:val="left" w:pos="26"/>
                <w:tab w:val="left" w:pos="851"/>
              </w:tabs>
              <w:ind w:firstLine="26"/>
              <w:rPr>
                <w:sz w:val="24"/>
                <w:szCs w:val="24"/>
                <w:shd w:val="clear" w:color="auto" w:fill="F4F4F4"/>
                <w:lang w:val="ru-RU"/>
              </w:rPr>
            </w:pPr>
            <w:r w:rsidRPr="00C72E3B">
              <w:rPr>
                <w:sz w:val="24"/>
                <w:szCs w:val="24"/>
                <w:lang w:val="ru-RU"/>
              </w:rPr>
              <w:t>Раздел 4. Эволюция биосферы и человек</w:t>
            </w:r>
          </w:p>
        </w:tc>
        <w:tc>
          <w:tcPr>
            <w:tcW w:w="131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before="0" w:beforeAutospacing="0" w:after="0" w:afterAutospacing="0"/>
              <w:jc w:val="center"/>
              <w:rPr>
                <w:rStyle w:val="aff3"/>
                <w:bCs/>
                <w:i w:val="0"/>
                <w:shd w:val="clear" w:color="auto" w:fill="F4F4F4"/>
              </w:rPr>
            </w:pPr>
            <w:r>
              <w:rPr>
                <w:rStyle w:val="aff3"/>
                <w:bCs/>
                <w:shd w:val="clear" w:color="auto" w:fill="F4F4F4"/>
              </w:rPr>
              <w:t>1</w:t>
            </w:r>
            <w:r w:rsidRPr="00C72E3B">
              <w:rPr>
                <w:rStyle w:val="aff3"/>
                <w:bCs/>
                <w:shd w:val="clear" w:color="auto" w:fill="F4F4F4"/>
              </w:rPr>
              <w:t>6</w:t>
            </w:r>
          </w:p>
        </w:tc>
        <w:tc>
          <w:tcPr>
            <w:tcW w:w="1449"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widowControl/>
              <w:autoSpaceDE/>
              <w:jc w:val="both"/>
              <w:rPr>
                <w:color w:val="000000"/>
                <w:sz w:val="24"/>
                <w:szCs w:val="24"/>
                <w:lang w:val="ru-RU"/>
              </w:rPr>
            </w:pPr>
            <w:r>
              <w:rPr>
                <w:color w:val="000000"/>
                <w:sz w:val="24"/>
                <w:szCs w:val="24"/>
                <w:lang w:val="ru-RU"/>
              </w:rPr>
              <w:t xml:space="preserve"> </w:t>
            </w:r>
          </w:p>
        </w:tc>
        <w:tc>
          <w:tcPr>
            <w:tcW w:w="1395"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sidRPr="00C72E3B">
              <w:rPr>
                <w:rStyle w:val="aff3"/>
                <w:bCs/>
                <w:shd w:val="clear" w:color="auto" w:fill="F4F4F4"/>
              </w:rPr>
              <w:t>1</w:t>
            </w:r>
          </w:p>
        </w:tc>
        <w:tc>
          <w:tcPr>
            <w:tcW w:w="1454"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Pr>
                <w:rStyle w:val="aff3"/>
                <w:bCs/>
                <w:shd w:val="clear" w:color="auto" w:fill="F4F4F4"/>
              </w:rPr>
              <w:t>1</w:t>
            </w:r>
          </w:p>
        </w:tc>
      </w:tr>
      <w:tr w:rsidR="00D71846" w:rsidRPr="00C72E3B" w:rsidTr="00050DBE">
        <w:tc>
          <w:tcPr>
            <w:tcW w:w="541" w:type="dxa"/>
            <w:tcBorders>
              <w:top w:val="single" w:sz="4" w:space="0" w:color="auto"/>
              <w:left w:val="single" w:sz="4" w:space="0" w:color="auto"/>
              <w:bottom w:val="single" w:sz="4" w:space="0" w:color="auto"/>
              <w:right w:val="single" w:sz="4" w:space="0" w:color="auto"/>
            </w:tcBorders>
            <w:hideMark/>
          </w:tcPr>
          <w:p w:rsidR="00D71846" w:rsidRPr="00C72E3B" w:rsidRDefault="00D71846" w:rsidP="00410D7F">
            <w:pPr>
              <w:pStyle w:val="aff"/>
              <w:spacing w:line="276" w:lineRule="auto"/>
              <w:jc w:val="center"/>
              <w:rPr>
                <w:shd w:val="clear" w:color="auto" w:fill="F4F4F4"/>
              </w:rPr>
            </w:pPr>
            <w:r w:rsidRPr="00C72E3B">
              <w:rPr>
                <w:shd w:val="clear" w:color="auto" w:fill="F4F4F4"/>
              </w:rPr>
              <w:t>5</w:t>
            </w:r>
          </w:p>
        </w:tc>
        <w:tc>
          <w:tcPr>
            <w:tcW w:w="287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tabs>
                <w:tab w:val="left" w:pos="26"/>
                <w:tab w:val="left" w:pos="851"/>
              </w:tabs>
              <w:ind w:firstLine="26"/>
              <w:rPr>
                <w:sz w:val="24"/>
                <w:szCs w:val="24"/>
                <w:shd w:val="clear" w:color="auto" w:fill="F4F4F4"/>
                <w:lang w:val="ru-RU"/>
              </w:rPr>
            </w:pPr>
            <w:r w:rsidRPr="00C72E3B">
              <w:rPr>
                <w:sz w:val="24"/>
                <w:szCs w:val="24"/>
                <w:shd w:val="clear" w:color="auto" w:fill="F4F4F4"/>
                <w:lang w:val="ru-RU"/>
              </w:rPr>
              <w:t>Всего</w:t>
            </w:r>
          </w:p>
        </w:tc>
        <w:tc>
          <w:tcPr>
            <w:tcW w:w="1313"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before="0" w:beforeAutospacing="0" w:after="0" w:afterAutospacing="0"/>
              <w:jc w:val="center"/>
              <w:rPr>
                <w:rStyle w:val="aff3"/>
                <w:bCs/>
                <w:i w:val="0"/>
                <w:shd w:val="clear" w:color="auto" w:fill="F4F4F4"/>
              </w:rPr>
            </w:pPr>
            <w:r>
              <w:rPr>
                <w:rStyle w:val="aff3"/>
                <w:bCs/>
                <w:shd w:val="clear" w:color="auto" w:fill="F4F4F4"/>
              </w:rPr>
              <w:t>68</w:t>
            </w:r>
          </w:p>
        </w:tc>
        <w:tc>
          <w:tcPr>
            <w:tcW w:w="1449"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widowControl/>
              <w:autoSpaceDE/>
              <w:jc w:val="both"/>
              <w:rPr>
                <w:color w:val="000000"/>
                <w:sz w:val="24"/>
                <w:szCs w:val="24"/>
                <w:lang w:val="ru-RU"/>
              </w:rPr>
            </w:pPr>
            <w:r w:rsidRPr="00C72E3B">
              <w:rPr>
                <w:color w:val="000000"/>
                <w:sz w:val="24"/>
                <w:szCs w:val="24"/>
                <w:lang w:val="ru-RU"/>
              </w:rPr>
              <w:t>6</w:t>
            </w:r>
          </w:p>
        </w:tc>
        <w:tc>
          <w:tcPr>
            <w:tcW w:w="1395"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Pr>
                <w:rStyle w:val="aff3"/>
                <w:bCs/>
                <w:shd w:val="clear" w:color="auto" w:fill="F4F4F4"/>
              </w:rPr>
              <w:t>4</w:t>
            </w:r>
          </w:p>
        </w:tc>
        <w:tc>
          <w:tcPr>
            <w:tcW w:w="1454" w:type="dxa"/>
            <w:tcBorders>
              <w:top w:val="single" w:sz="4" w:space="0" w:color="auto"/>
              <w:left w:val="single" w:sz="4" w:space="0" w:color="auto"/>
              <w:bottom w:val="single" w:sz="4" w:space="0" w:color="auto"/>
              <w:right w:val="single" w:sz="4" w:space="0" w:color="auto"/>
            </w:tcBorders>
          </w:tcPr>
          <w:p w:rsidR="00D71846" w:rsidRPr="00C72E3B" w:rsidRDefault="00D71846" w:rsidP="00410D7F">
            <w:pPr>
              <w:pStyle w:val="aff"/>
              <w:spacing w:line="276" w:lineRule="auto"/>
              <w:jc w:val="center"/>
              <w:rPr>
                <w:rStyle w:val="aff3"/>
                <w:bCs/>
                <w:i w:val="0"/>
                <w:shd w:val="clear" w:color="auto" w:fill="F4F4F4"/>
              </w:rPr>
            </w:pPr>
            <w:r>
              <w:rPr>
                <w:rStyle w:val="aff3"/>
                <w:bCs/>
                <w:shd w:val="clear" w:color="auto" w:fill="F4F4F4"/>
              </w:rPr>
              <w:t>6</w:t>
            </w:r>
          </w:p>
        </w:tc>
      </w:tr>
    </w:tbl>
    <w:p w:rsidR="00D71846" w:rsidRPr="00C72E3B" w:rsidRDefault="00D71846" w:rsidP="00D71846">
      <w:pPr>
        <w:widowControl/>
        <w:shd w:val="clear" w:color="auto" w:fill="FFFFFF"/>
        <w:autoSpaceDE/>
        <w:ind w:firstLine="360"/>
        <w:jc w:val="both"/>
        <w:rPr>
          <w:color w:val="000000"/>
          <w:sz w:val="24"/>
          <w:szCs w:val="24"/>
          <w:lang w:val="ru-RU" w:eastAsia="ru-RU"/>
        </w:rPr>
      </w:pPr>
      <w:r w:rsidRPr="00C72E3B">
        <w:rPr>
          <w:color w:val="000000"/>
          <w:sz w:val="24"/>
          <w:szCs w:val="24"/>
          <w:lang w:val="ru-RU" w:eastAsia="ru-RU"/>
        </w:rPr>
        <w:t xml:space="preserve"> </w:t>
      </w:r>
    </w:p>
    <w:p w:rsidR="00D71846" w:rsidRPr="00C72E3B" w:rsidRDefault="00D71846" w:rsidP="00D71846">
      <w:pPr>
        <w:pStyle w:val="2"/>
        <w:ind w:left="0" w:firstLine="567"/>
        <w:rPr>
          <w:b w:val="0"/>
          <w:lang w:val="ru-RU"/>
        </w:rPr>
      </w:pPr>
    </w:p>
    <w:p w:rsidR="00D71846" w:rsidRPr="00C72E3B" w:rsidRDefault="00D71846" w:rsidP="00D71846">
      <w:pPr>
        <w:widowControl/>
        <w:shd w:val="clear" w:color="auto" w:fill="FFFFFF"/>
        <w:autoSpaceDE/>
        <w:autoSpaceDN/>
        <w:ind w:firstLine="360"/>
        <w:contextualSpacing/>
        <w:jc w:val="both"/>
        <w:rPr>
          <w:color w:val="000000"/>
          <w:sz w:val="24"/>
          <w:szCs w:val="24"/>
          <w:lang w:val="ru-RU" w:eastAsia="ru-RU"/>
        </w:rPr>
      </w:pPr>
    </w:p>
    <w:sectPr w:rsidR="00D71846" w:rsidRPr="00C72E3B" w:rsidSect="008F5F11">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F2115E"/>
    <w:multiLevelType w:val="hybridMultilevel"/>
    <w:tmpl w:val="D8E2E24C"/>
    <w:lvl w:ilvl="0" w:tplc="BE565CDE">
      <w:numFmt w:val="bullet"/>
      <w:lvlText w:val=""/>
      <w:lvlJc w:val="left"/>
      <w:pPr>
        <w:ind w:left="387" w:hanging="286"/>
      </w:pPr>
      <w:rPr>
        <w:rFonts w:ascii="Symbol" w:eastAsia="Symbol" w:hAnsi="Symbol" w:cs="Symbol" w:hint="default"/>
        <w:w w:val="100"/>
        <w:sz w:val="24"/>
        <w:szCs w:val="24"/>
      </w:rPr>
    </w:lvl>
    <w:lvl w:ilvl="1" w:tplc="22F43768">
      <w:numFmt w:val="bullet"/>
      <w:lvlText w:val=""/>
      <w:lvlJc w:val="left"/>
      <w:pPr>
        <w:ind w:left="102" w:hanging="286"/>
      </w:pPr>
      <w:rPr>
        <w:rFonts w:ascii="Symbol" w:eastAsia="Symbol" w:hAnsi="Symbol" w:cs="Symbol" w:hint="default"/>
        <w:w w:val="100"/>
        <w:sz w:val="24"/>
        <w:szCs w:val="24"/>
      </w:rPr>
    </w:lvl>
    <w:lvl w:ilvl="2" w:tplc="EA0454BE">
      <w:numFmt w:val="bullet"/>
      <w:lvlText w:val="•"/>
      <w:lvlJc w:val="left"/>
      <w:pPr>
        <w:ind w:left="1291" w:hanging="286"/>
      </w:pPr>
      <w:rPr>
        <w:rFonts w:hint="default"/>
      </w:rPr>
    </w:lvl>
    <w:lvl w:ilvl="3" w:tplc="58645956">
      <w:numFmt w:val="bullet"/>
      <w:lvlText w:val="•"/>
      <w:lvlJc w:val="left"/>
      <w:pPr>
        <w:ind w:left="2202" w:hanging="286"/>
      </w:pPr>
      <w:rPr>
        <w:rFonts w:hint="default"/>
      </w:rPr>
    </w:lvl>
    <w:lvl w:ilvl="4" w:tplc="AC7A5792">
      <w:numFmt w:val="bullet"/>
      <w:lvlText w:val="•"/>
      <w:lvlJc w:val="left"/>
      <w:pPr>
        <w:ind w:left="3114" w:hanging="286"/>
      </w:pPr>
      <w:rPr>
        <w:rFonts w:hint="default"/>
      </w:rPr>
    </w:lvl>
    <w:lvl w:ilvl="5" w:tplc="E60CDF52">
      <w:numFmt w:val="bullet"/>
      <w:lvlText w:val="•"/>
      <w:lvlJc w:val="left"/>
      <w:pPr>
        <w:ind w:left="4025" w:hanging="286"/>
      </w:pPr>
      <w:rPr>
        <w:rFonts w:hint="default"/>
      </w:rPr>
    </w:lvl>
    <w:lvl w:ilvl="6" w:tplc="D56E5ABE">
      <w:numFmt w:val="bullet"/>
      <w:lvlText w:val="•"/>
      <w:lvlJc w:val="left"/>
      <w:pPr>
        <w:ind w:left="4937" w:hanging="286"/>
      </w:pPr>
      <w:rPr>
        <w:rFonts w:hint="default"/>
      </w:rPr>
    </w:lvl>
    <w:lvl w:ilvl="7" w:tplc="7CC0535E">
      <w:numFmt w:val="bullet"/>
      <w:lvlText w:val="•"/>
      <w:lvlJc w:val="left"/>
      <w:pPr>
        <w:ind w:left="5848" w:hanging="286"/>
      </w:pPr>
      <w:rPr>
        <w:rFonts w:hint="default"/>
      </w:rPr>
    </w:lvl>
    <w:lvl w:ilvl="8" w:tplc="9370BF64">
      <w:numFmt w:val="bullet"/>
      <w:lvlText w:val="•"/>
      <w:lvlJc w:val="left"/>
      <w:pPr>
        <w:ind w:left="6760" w:hanging="286"/>
      </w:pPr>
      <w:rPr>
        <w:rFonts w:hint="default"/>
      </w:rPr>
    </w:lvl>
  </w:abstractNum>
  <w:abstractNum w:abstractNumId="2">
    <w:nsid w:val="107B78F7"/>
    <w:multiLevelType w:val="multilevel"/>
    <w:tmpl w:val="22183838"/>
    <w:lvl w:ilvl="0">
      <w:start w:val="1"/>
      <w:numFmt w:val="decimal"/>
      <w:lvlText w:val="%1."/>
      <w:lvlJc w:val="left"/>
      <w:pPr>
        <w:ind w:left="915"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15" w:hanging="1080"/>
      </w:pPr>
      <w:rPr>
        <w:rFonts w:hint="default"/>
      </w:rPr>
    </w:lvl>
    <w:lvl w:ilvl="5">
      <w:start w:val="1"/>
      <w:numFmt w:val="decimal"/>
      <w:isLgl/>
      <w:lvlText w:val="%1.%2.%3.%4.%5.%6."/>
      <w:lvlJc w:val="left"/>
      <w:pPr>
        <w:ind w:left="3110" w:hanging="1080"/>
      </w:pPr>
      <w:rPr>
        <w:rFonts w:hint="default"/>
      </w:rPr>
    </w:lvl>
    <w:lvl w:ilvl="6">
      <w:start w:val="1"/>
      <w:numFmt w:val="decimal"/>
      <w:isLgl/>
      <w:lvlText w:val="%1.%2.%3.%4.%5.%6.%7."/>
      <w:lvlJc w:val="left"/>
      <w:pPr>
        <w:ind w:left="3765" w:hanging="1440"/>
      </w:pPr>
      <w:rPr>
        <w:rFonts w:hint="default"/>
      </w:rPr>
    </w:lvl>
    <w:lvl w:ilvl="7">
      <w:start w:val="1"/>
      <w:numFmt w:val="decimal"/>
      <w:isLgl/>
      <w:lvlText w:val="%1.%2.%3.%4.%5.%6.%7.%8."/>
      <w:lvlJc w:val="left"/>
      <w:pPr>
        <w:ind w:left="4060" w:hanging="1440"/>
      </w:pPr>
      <w:rPr>
        <w:rFonts w:hint="default"/>
      </w:rPr>
    </w:lvl>
    <w:lvl w:ilvl="8">
      <w:start w:val="1"/>
      <w:numFmt w:val="decimal"/>
      <w:isLgl/>
      <w:lvlText w:val="%1.%2.%3.%4.%5.%6.%7.%8.%9."/>
      <w:lvlJc w:val="left"/>
      <w:pPr>
        <w:ind w:left="4715" w:hanging="1800"/>
      </w:pPr>
      <w:rPr>
        <w:rFonts w:hint="default"/>
      </w:rPr>
    </w:lvl>
  </w:abstractNum>
  <w:abstractNum w:abstractNumId="3">
    <w:nsid w:val="1A62687A"/>
    <w:multiLevelType w:val="hybridMultilevel"/>
    <w:tmpl w:val="9E48BBC2"/>
    <w:lvl w:ilvl="0" w:tplc="0419000F">
      <w:start w:val="1"/>
      <w:numFmt w:val="decimal"/>
      <w:lvlText w:val="%1."/>
      <w:lvlJc w:val="left"/>
      <w:pPr>
        <w:ind w:left="238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AF33E4"/>
    <w:multiLevelType w:val="multilevel"/>
    <w:tmpl w:val="9D5E9250"/>
    <w:lvl w:ilvl="0">
      <w:start w:val="1"/>
      <w:numFmt w:val="decimal"/>
      <w:lvlText w:val="%1"/>
      <w:lvlJc w:val="left"/>
      <w:pPr>
        <w:ind w:left="102" w:hanging="420"/>
      </w:pPr>
      <w:rPr>
        <w:rFonts w:hint="default"/>
      </w:rPr>
    </w:lvl>
    <w:lvl w:ilvl="1">
      <w:start w:val="2"/>
      <w:numFmt w:val="decimal"/>
      <w:lvlText w:val="%1.%2."/>
      <w:lvlJc w:val="left"/>
      <w:pPr>
        <w:ind w:left="102" w:hanging="420"/>
      </w:pPr>
      <w:rPr>
        <w:rFonts w:ascii="Times New Roman" w:eastAsia="Times New Roman" w:hAnsi="Times New Roman" w:cs="Times New Roman" w:hint="default"/>
        <w:b/>
        <w:bCs/>
        <w:spacing w:val="-6"/>
        <w:w w:val="100"/>
        <w:sz w:val="24"/>
        <w:szCs w:val="24"/>
      </w:rPr>
    </w:lvl>
    <w:lvl w:ilvl="2">
      <w:start w:val="1"/>
      <w:numFmt w:val="decimal"/>
      <w:lvlText w:val="%1.%2.%3."/>
      <w:lvlJc w:val="left"/>
      <w:pPr>
        <w:ind w:left="1450" w:hanging="600"/>
        <w:jc w:val="right"/>
      </w:pPr>
      <w:rPr>
        <w:rFonts w:ascii="Times New Roman" w:eastAsia="Times New Roman" w:hAnsi="Times New Roman" w:cs="Times New Roman" w:hint="default"/>
        <w:b/>
        <w:bCs/>
        <w:spacing w:val="-6"/>
        <w:w w:val="100"/>
        <w:sz w:val="24"/>
        <w:szCs w:val="24"/>
      </w:rPr>
    </w:lvl>
    <w:lvl w:ilvl="3">
      <w:start w:val="1"/>
      <w:numFmt w:val="decimal"/>
      <w:lvlText w:val="%4."/>
      <w:lvlJc w:val="left"/>
      <w:pPr>
        <w:ind w:left="102" w:hanging="240"/>
        <w:jc w:val="right"/>
      </w:pPr>
      <w:rPr>
        <w:rFonts w:ascii="Times New Roman" w:eastAsia="Times New Roman" w:hAnsi="Times New Roman" w:cs="Times New Roman" w:hint="default"/>
        <w:spacing w:val="-18"/>
        <w:w w:val="100"/>
        <w:sz w:val="24"/>
        <w:szCs w:val="24"/>
      </w:rPr>
    </w:lvl>
    <w:lvl w:ilvl="4">
      <w:numFmt w:val="bullet"/>
      <w:lvlText w:val="•"/>
      <w:lvlJc w:val="left"/>
      <w:pPr>
        <w:ind w:left="3192" w:hanging="240"/>
      </w:pPr>
      <w:rPr>
        <w:rFonts w:hint="default"/>
      </w:rPr>
    </w:lvl>
    <w:lvl w:ilvl="5">
      <w:numFmt w:val="bullet"/>
      <w:lvlText w:val="•"/>
      <w:lvlJc w:val="left"/>
      <w:pPr>
        <w:ind w:left="4209" w:hanging="240"/>
      </w:pPr>
      <w:rPr>
        <w:rFonts w:hint="default"/>
      </w:rPr>
    </w:lvl>
    <w:lvl w:ilvl="6">
      <w:numFmt w:val="bullet"/>
      <w:lvlText w:val="•"/>
      <w:lvlJc w:val="left"/>
      <w:pPr>
        <w:ind w:left="5225" w:hanging="240"/>
      </w:pPr>
      <w:rPr>
        <w:rFonts w:hint="default"/>
      </w:rPr>
    </w:lvl>
    <w:lvl w:ilvl="7">
      <w:numFmt w:val="bullet"/>
      <w:lvlText w:val="•"/>
      <w:lvlJc w:val="left"/>
      <w:pPr>
        <w:ind w:left="6242" w:hanging="240"/>
      </w:pPr>
      <w:rPr>
        <w:rFonts w:hint="default"/>
      </w:rPr>
    </w:lvl>
    <w:lvl w:ilvl="8">
      <w:numFmt w:val="bullet"/>
      <w:lvlText w:val="•"/>
      <w:lvlJc w:val="left"/>
      <w:pPr>
        <w:ind w:left="7258" w:hanging="240"/>
      </w:pPr>
      <w:rPr>
        <w:rFonts w:hint="default"/>
      </w:rPr>
    </w:lvl>
  </w:abstractNum>
  <w:abstractNum w:abstractNumId="5">
    <w:nsid w:val="1D933ED2"/>
    <w:multiLevelType w:val="hybridMultilevel"/>
    <w:tmpl w:val="77AA2A3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0477BAA"/>
    <w:multiLevelType w:val="hybridMultilevel"/>
    <w:tmpl w:val="F9B2B9D0"/>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7274948"/>
    <w:multiLevelType w:val="hybridMultilevel"/>
    <w:tmpl w:val="5C06AF0C"/>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273E36EB"/>
    <w:multiLevelType w:val="hybridMultilevel"/>
    <w:tmpl w:val="34E4565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EFC4186"/>
    <w:multiLevelType w:val="hybridMultilevel"/>
    <w:tmpl w:val="CA68A7D4"/>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4CC2880"/>
    <w:multiLevelType w:val="hybridMultilevel"/>
    <w:tmpl w:val="E79E54B6"/>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71554A3"/>
    <w:multiLevelType w:val="hybridMultilevel"/>
    <w:tmpl w:val="7E6A134E"/>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0AE216E"/>
    <w:multiLevelType w:val="hybridMultilevel"/>
    <w:tmpl w:val="5C06AF0C"/>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4185411E"/>
    <w:multiLevelType w:val="hybridMultilevel"/>
    <w:tmpl w:val="BE8A6B54"/>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A3C2EA8"/>
    <w:multiLevelType w:val="hybridMultilevel"/>
    <w:tmpl w:val="5BF688A6"/>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4AFE3699"/>
    <w:multiLevelType w:val="hybridMultilevel"/>
    <w:tmpl w:val="7480CADC"/>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558D3C13"/>
    <w:multiLevelType w:val="hybridMultilevel"/>
    <w:tmpl w:val="D6BC8E9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59764A80"/>
    <w:multiLevelType w:val="hybridMultilevel"/>
    <w:tmpl w:val="AA1C6D2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E39067E"/>
    <w:multiLevelType w:val="hybridMultilevel"/>
    <w:tmpl w:val="948418F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5444101"/>
    <w:multiLevelType w:val="hybridMultilevel"/>
    <w:tmpl w:val="101EBE14"/>
    <w:lvl w:ilvl="0" w:tplc="891A3878">
      <w:start w:val="1"/>
      <w:numFmt w:val="decimal"/>
      <w:lvlText w:val="%1."/>
      <w:lvlJc w:val="left"/>
      <w:pPr>
        <w:ind w:left="102" w:hanging="708"/>
      </w:pPr>
      <w:rPr>
        <w:rFonts w:ascii="Times New Roman" w:eastAsia="Times New Roman" w:hAnsi="Times New Roman" w:cs="Times New Roman" w:hint="default"/>
        <w:spacing w:val="-11"/>
        <w:w w:val="100"/>
        <w:sz w:val="24"/>
        <w:szCs w:val="24"/>
        <w:lang w:val="ru-RU"/>
      </w:rPr>
    </w:lvl>
    <w:lvl w:ilvl="1" w:tplc="D46E0FD6">
      <w:numFmt w:val="bullet"/>
      <w:lvlText w:val="•"/>
      <w:lvlJc w:val="left"/>
      <w:pPr>
        <w:ind w:left="1019" w:hanging="708"/>
      </w:pPr>
      <w:rPr>
        <w:rFonts w:hint="default"/>
      </w:rPr>
    </w:lvl>
    <w:lvl w:ilvl="2" w:tplc="C2FCF1A6">
      <w:numFmt w:val="bullet"/>
      <w:lvlText w:val="•"/>
      <w:lvlJc w:val="left"/>
      <w:pPr>
        <w:ind w:left="1938" w:hanging="708"/>
      </w:pPr>
      <w:rPr>
        <w:rFonts w:hint="default"/>
      </w:rPr>
    </w:lvl>
    <w:lvl w:ilvl="3" w:tplc="F348ADF0">
      <w:numFmt w:val="bullet"/>
      <w:lvlText w:val="•"/>
      <w:lvlJc w:val="left"/>
      <w:pPr>
        <w:ind w:left="2857" w:hanging="708"/>
      </w:pPr>
      <w:rPr>
        <w:rFonts w:hint="default"/>
      </w:rPr>
    </w:lvl>
    <w:lvl w:ilvl="4" w:tplc="646E3EC0">
      <w:numFmt w:val="bullet"/>
      <w:lvlText w:val="•"/>
      <w:lvlJc w:val="left"/>
      <w:pPr>
        <w:ind w:left="3776" w:hanging="708"/>
      </w:pPr>
      <w:rPr>
        <w:rFonts w:hint="default"/>
      </w:rPr>
    </w:lvl>
    <w:lvl w:ilvl="5" w:tplc="AF6C3CAA">
      <w:numFmt w:val="bullet"/>
      <w:lvlText w:val="•"/>
      <w:lvlJc w:val="left"/>
      <w:pPr>
        <w:ind w:left="4695" w:hanging="708"/>
      </w:pPr>
      <w:rPr>
        <w:rFonts w:hint="default"/>
      </w:rPr>
    </w:lvl>
    <w:lvl w:ilvl="6" w:tplc="A9825BD2">
      <w:numFmt w:val="bullet"/>
      <w:lvlText w:val="•"/>
      <w:lvlJc w:val="left"/>
      <w:pPr>
        <w:ind w:left="5614" w:hanging="708"/>
      </w:pPr>
      <w:rPr>
        <w:rFonts w:hint="default"/>
      </w:rPr>
    </w:lvl>
    <w:lvl w:ilvl="7" w:tplc="0EA07A8C">
      <w:numFmt w:val="bullet"/>
      <w:lvlText w:val="•"/>
      <w:lvlJc w:val="left"/>
      <w:pPr>
        <w:ind w:left="6533" w:hanging="708"/>
      </w:pPr>
      <w:rPr>
        <w:rFonts w:hint="default"/>
      </w:rPr>
    </w:lvl>
    <w:lvl w:ilvl="8" w:tplc="E5A6CFBC">
      <w:numFmt w:val="bullet"/>
      <w:lvlText w:val="•"/>
      <w:lvlJc w:val="left"/>
      <w:pPr>
        <w:ind w:left="7452" w:hanging="708"/>
      </w:pPr>
      <w:rPr>
        <w:rFonts w:hint="default"/>
      </w:rPr>
    </w:lvl>
  </w:abstractNum>
  <w:abstractNum w:abstractNumId="21">
    <w:nsid w:val="7ACA7D57"/>
    <w:multiLevelType w:val="multilevel"/>
    <w:tmpl w:val="32A660F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7B887532"/>
    <w:multiLevelType w:val="hybridMultilevel"/>
    <w:tmpl w:val="B1DA7388"/>
    <w:lvl w:ilvl="0" w:tplc="A000C3DC">
      <w:start w:val="1"/>
      <w:numFmt w:val="decimal"/>
      <w:lvlText w:val="%1."/>
      <w:lvlJc w:val="left"/>
      <w:pPr>
        <w:ind w:left="1276" w:hanging="708"/>
      </w:pPr>
      <w:rPr>
        <w:rFonts w:ascii="Times New Roman" w:eastAsia="Times New Roman" w:hAnsi="Times New Roman" w:cs="Times New Roman" w:hint="default"/>
        <w:spacing w:val="-28"/>
        <w:w w:val="100"/>
        <w:sz w:val="24"/>
        <w:szCs w:val="24"/>
      </w:rPr>
    </w:lvl>
    <w:lvl w:ilvl="1" w:tplc="51E0647C">
      <w:numFmt w:val="bullet"/>
      <w:lvlText w:val="•"/>
      <w:lvlJc w:val="left"/>
      <w:pPr>
        <w:ind w:left="2193" w:hanging="708"/>
      </w:pPr>
      <w:rPr>
        <w:rFonts w:hint="default"/>
      </w:rPr>
    </w:lvl>
    <w:lvl w:ilvl="2" w:tplc="5BE609C2">
      <w:numFmt w:val="bullet"/>
      <w:lvlText w:val="•"/>
      <w:lvlJc w:val="left"/>
      <w:pPr>
        <w:ind w:left="3112" w:hanging="708"/>
      </w:pPr>
      <w:rPr>
        <w:rFonts w:hint="default"/>
      </w:rPr>
    </w:lvl>
    <w:lvl w:ilvl="3" w:tplc="9A24EBB8">
      <w:numFmt w:val="bullet"/>
      <w:lvlText w:val="•"/>
      <w:lvlJc w:val="left"/>
      <w:pPr>
        <w:ind w:left="4031" w:hanging="708"/>
      </w:pPr>
      <w:rPr>
        <w:rFonts w:hint="default"/>
      </w:rPr>
    </w:lvl>
    <w:lvl w:ilvl="4" w:tplc="97FE86DC">
      <w:numFmt w:val="bullet"/>
      <w:lvlText w:val="•"/>
      <w:lvlJc w:val="left"/>
      <w:pPr>
        <w:ind w:left="4950" w:hanging="708"/>
      </w:pPr>
      <w:rPr>
        <w:rFonts w:hint="default"/>
      </w:rPr>
    </w:lvl>
    <w:lvl w:ilvl="5" w:tplc="3A624918">
      <w:numFmt w:val="bullet"/>
      <w:lvlText w:val="•"/>
      <w:lvlJc w:val="left"/>
      <w:pPr>
        <w:ind w:left="5869" w:hanging="708"/>
      </w:pPr>
      <w:rPr>
        <w:rFonts w:hint="default"/>
      </w:rPr>
    </w:lvl>
    <w:lvl w:ilvl="6" w:tplc="A7169264">
      <w:numFmt w:val="bullet"/>
      <w:lvlText w:val="•"/>
      <w:lvlJc w:val="left"/>
      <w:pPr>
        <w:ind w:left="6788" w:hanging="708"/>
      </w:pPr>
      <w:rPr>
        <w:rFonts w:hint="default"/>
      </w:rPr>
    </w:lvl>
    <w:lvl w:ilvl="7" w:tplc="A03C960E">
      <w:numFmt w:val="bullet"/>
      <w:lvlText w:val="•"/>
      <w:lvlJc w:val="left"/>
      <w:pPr>
        <w:ind w:left="7707" w:hanging="708"/>
      </w:pPr>
      <w:rPr>
        <w:rFonts w:hint="default"/>
      </w:rPr>
    </w:lvl>
    <w:lvl w:ilvl="8" w:tplc="12F48F44">
      <w:numFmt w:val="bullet"/>
      <w:lvlText w:val="•"/>
      <w:lvlJc w:val="left"/>
      <w:pPr>
        <w:ind w:left="8626" w:hanging="708"/>
      </w:pPr>
      <w:rPr>
        <w:rFonts w:hint="default"/>
      </w:rPr>
    </w:lvl>
  </w:abstractNum>
  <w:abstractNum w:abstractNumId="23">
    <w:nsid w:val="7BC16CA9"/>
    <w:multiLevelType w:val="hybridMultilevel"/>
    <w:tmpl w:val="98E4C6C2"/>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7D626541"/>
    <w:multiLevelType w:val="hybridMultilevel"/>
    <w:tmpl w:val="62B8CC66"/>
    <w:lvl w:ilvl="0" w:tplc="891A3878">
      <w:start w:val="1"/>
      <w:numFmt w:val="decimal"/>
      <w:lvlText w:val="%1."/>
      <w:lvlJc w:val="left"/>
      <w:pPr>
        <w:ind w:left="102" w:hanging="708"/>
      </w:pPr>
      <w:rPr>
        <w:rFonts w:ascii="Times New Roman" w:eastAsia="Times New Roman" w:hAnsi="Times New Roman" w:cs="Times New Roman" w:hint="default"/>
        <w:spacing w:val="-11"/>
        <w:w w:val="100"/>
        <w:sz w:val="24"/>
        <w:szCs w:val="24"/>
        <w:lang w:val="ru-RU"/>
      </w:rPr>
    </w:lvl>
    <w:lvl w:ilvl="1" w:tplc="D46E0FD6">
      <w:numFmt w:val="bullet"/>
      <w:lvlText w:val="•"/>
      <w:lvlJc w:val="left"/>
      <w:pPr>
        <w:ind w:left="1019" w:hanging="708"/>
      </w:pPr>
      <w:rPr>
        <w:rFonts w:hint="default"/>
      </w:rPr>
    </w:lvl>
    <w:lvl w:ilvl="2" w:tplc="C2FCF1A6">
      <w:numFmt w:val="bullet"/>
      <w:lvlText w:val="•"/>
      <w:lvlJc w:val="left"/>
      <w:pPr>
        <w:ind w:left="1938" w:hanging="708"/>
      </w:pPr>
      <w:rPr>
        <w:rFonts w:hint="default"/>
      </w:rPr>
    </w:lvl>
    <w:lvl w:ilvl="3" w:tplc="F348ADF0">
      <w:numFmt w:val="bullet"/>
      <w:lvlText w:val="•"/>
      <w:lvlJc w:val="left"/>
      <w:pPr>
        <w:ind w:left="2857" w:hanging="708"/>
      </w:pPr>
      <w:rPr>
        <w:rFonts w:hint="default"/>
      </w:rPr>
    </w:lvl>
    <w:lvl w:ilvl="4" w:tplc="646E3EC0">
      <w:numFmt w:val="bullet"/>
      <w:lvlText w:val="•"/>
      <w:lvlJc w:val="left"/>
      <w:pPr>
        <w:ind w:left="3776" w:hanging="708"/>
      </w:pPr>
      <w:rPr>
        <w:rFonts w:hint="default"/>
      </w:rPr>
    </w:lvl>
    <w:lvl w:ilvl="5" w:tplc="AF6C3CAA">
      <w:numFmt w:val="bullet"/>
      <w:lvlText w:val="•"/>
      <w:lvlJc w:val="left"/>
      <w:pPr>
        <w:ind w:left="4695" w:hanging="708"/>
      </w:pPr>
      <w:rPr>
        <w:rFonts w:hint="default"/>
      </w:rPr>
    </w:lvl>
    <w:lvl w:ilvl="6" w:tplc="A9825BD2">
      <w:numFmt w:val="bullet"/>
      <w:lvlText w:val="•"/>
      <w:lvlJc w:val="left"/>
      <w:pPr>
        <w:ind w:left="5614" w:hanging="708"/>
      </w:pPr>
      <w:rPr>
        <w:rFonts w:hint="default"/>
      </w:rPr>
    </w:lvl>
    <w:lvl w:ilvl="7" w:tplc="0EA07A8C">
      <w:numFmt w:val="bullet"/>
      <w:lvlText w:val="•"/>
      <w:lvlJc w:val="left"/>
      <w:pPr>
        <w:ind w:left="6533" w:hanging="708"/>
      </w:pPr>
      <w:rPr>
        <w:rFonts w:hint="default"/>
      </w:rPr>
    </w:lvl>
    <w:lvl w:ilvl="8" w:tplc="E5A6CFBC">
      <w:numFmt w:val="bullet"/>
      <w:lvlText w:val="•"/>
      <w:lvlJc w:val="left"/>
      <w:pPr>
        <w:ind w:left="7452" w:hanging="708"/>
      </w:pPr>
      <w:rPr>
        <w:rFonts w:hint="default"/>
      </w:rPr>
    </w:lvl>
  </w:abstractNum>
  <w:abstractNum w:abstractNumId="25">
    <w:nsid w:val="7FC03A87"/>
    <w:multiLevelType w:val="hybridMultilevel"/>
    <w:tmpl w:val="EAFEC2BA"/>
    <w:lvl w:ilvl="0" w:tplc="F27C2E2C">
      <w:start w:val="1"/>
      <w:numFmt w:val="decimal"/>
      <w:lvlText w:val="%1."/>
      <w:lvlJc w:val="left"/>
      <w:pPr>
        <w:tabs>
          <w:tab w:val="num" w:pos="1212"/>
        </w:tabs>
        <w:ind w:left="1212" w:hanging="360"/>
      </w:pPr>
      <w:rPr>
        <w:b w:val="0"/>
      </w:rPr>
    </w:lvl>
    <w:lvl w:ilvl="1" w:tplc="04190019" w:tentative="1">
      <w:start w:val="1"/>
      <w:numFmt w:val="lowerLetter"/>
      <w:lvlText w:val="%2."/>
      <w:lvlJc w:val="left"/>
      <w:pPr>
        <w:tabs>
          <w:tab w:val="num" w:pos="1981"/>
        </w:tabs>
        <w:ind w:left="1981" w:hanging="360"/>
      </w:pPr>
    </w:lvl>
    <w:lvl w:ilvl="2" w:tplc="0419001B" w:tentative="1">
      <w:start w:val="1"/>
      <w:numFmt w:val="lowerRoman"/>
      <w:lvlText w:val="%3."/>
      <w:lvlJc w:val="right"/>
      <w:pPr>
        <w:tabs>
          <w:tab w:val="num" w:pos="2701"/>
        </w:tabs>
        <w:ind w:left="2701" w:hanging="180"/>
      </w:pPr>
    </w:lvl>
    <w:lvl w:ilvl="3" w:tplc="0419000F" w:tentative="1">
      <w:start w:val="1"/>
      <w:numFmt w:val="decimal"/>
      <w:lvlText w:val="%4."/>
      <w:lvlJc w:val="left"/>
      <w:pPr>
        <w:tabs>
          <w:tab w:val="num" w:pos="3421"/>
        </w:tabs>
        <w:ind w:left="3421" w:hanging="360"/>
      </w:pPr>
    </w:lvl>
    <w:lvl w:ilvl="4" w:tplc="04190019" w:tentative="1">
      <w:start w:val="1"/>
      <w:numFmt w:val="lowerLetter"/>
      <w:lvlText w:val="%5."/>
      <w:lvlJc w:val="left"/>
      <w:pPr>
        <w:tabs>
          <w:tab w:val="num" w:pos="4141"/>
        </w:tabs>
        <w:ind w:left="4141" w:hanging="360"/>
      </w:pPr>
    </w:lvl>
    <w:lvl w:ilvl="5" w:tplc="0419001B" w:tentative="1">
      <w:start w:val="1"/>
      <w:numFmt w:val="lowerRoman"/>
      <w:lvlText w:val="%6."/>
      <w:lvlJc w:val="right"/>
      <w:pPr>
        <w:tabs>
          <w:tab w:val="num" w:pos="4861"/>
        </w:tabs>
        <w:ind w:left="4861" w:hanging="180"/>
      </w:pPr>
    </w:lvl>
    <w:lvl w:ilvl="6" w:tplc="0419000F" w:tentative="1">
      <w:start w:val="1"/>
      <w:numFmt w:val="decimal"/>
      <w:lvlText w:val="%7."/>
      <w:lvlJc w:val="left"/>
      <w:pPr>
        <w:tabs>
          <w:tab w:val="num" w:pos="5581"/>
        </w:tabs>
        <w:ind w:left="5581" w:hanging="360"/>
      </w:pPr>
    </w:lvl>
    <w:lvl w:ilvl="7" w:tplc="04190019" w:tentative="1">
      <w:start w:val="1"/>
      <w:numFmt w:val="lowerLetter"/>
      <w:lvlText w:val="%8."/>
      <w:lvlJc w:val="left"/>
      <w:pPr>
        <w:tabs>
          <w:tab w:val="num" w:pos="6301"/>
        </w:tabs>
        <w:ind w:left="6301" w:hanging="360"/>
      </w:pPr>
    </w:lvl>
    <w:lvl w:ilvl="8" w:tplc="0419001B" w:tentative="1">
      <w:start w:val="1"/>
      <w:numFmt w:val="lowerRoman"/>
      <w:lvlText w:val="%9."/>
      <w:lvlJc w:val="right"/>
      <w:pPr>
        <w:tabs>
          <w:tab w:val="num" w:pos="7021"/>
        </w:tabs>
        <w:ind w:left="7021" w:hanging="180"/>
      </w:pPr>
    </w:lvl>
  </w:abstractNum>
  <w:num w:numId="1">
    <w:abstractNumId w:val="20"/>
  </w:num>
  <w:num w:numId="2">
    <w:abstractNumId w:val="22"/>
  </w:num>
  <w:num w:numId="3">
    <w:abstractNumId w:val="1"/>
  </w:num>
  <w:num w:numId="4">
    <w:abstractNumId w:val="4"/>
  </w:num>
  <w:num w:numId="5">
    <w:abstractNumId w:val="0"/>
  </w:num>
  <w:num w:numId="6">
    <w:abstractNumId w:val="3"/>
  </w:num>
  <w:num w:numId="7">
    <w:abstractNumId w:val="24"/>
  </w:num>
  <w:num w:numId="8">
    <w:abstractNumId w:val="16"/>
  </w:num>
  <w:num w:numId="9">
    <w:abstractNumId w:val="15"/>
  </w:num>
  <w:num w:numId="10">
    <w:abstractNumId w:val="18"/>
  </w:num>
  <w:num w:numId="11">
    <w:abstractNumId w:val="11"/>
  </w:num>
  <w:num w:numId="12">
    <w:abstractNumId w:val="9"/>
  </w:num>
  <w:num w:numId="13">
    <w:abstractNumId w:val="14"/>
  </w:num>
  <w:num w:numId="14">
    <w:abstractNumId w:val="6"/>
  </w:num>
  <w:num w:numId="15">
    <w:abstractNumId w:val="12"/>
  </w:num>
  <w:num w:numId="16">
    <w:abstractNumId w:val="2"/>
  </w:num>
  <w:num w:numId="17">
    <w:abstractNumId w:val="10"/>
  </w:num>
  <w:num w:numId="18">
    <w:abstractNumId w:val="23"/>
  </w:num>
  <w:num w:numId="19">
    <w:abstractNumId w:val="17"/>
  </w:num>
  <w:num w:numId="20">
    <w:abstractNumId w:val="21"/>
  </w:num>
  <w:num w:numId="21">
    <w:abstractNumId w:val="7"/>
  </w:num>
  <w:num w:numId="22">
    <w:abstractNumId w:val="5"/>
  </w:num>
  <w:num w:numId="23">
    <w:abstractNumId w:val="19"/>
  </w:num>
  <w:num w:numId="24">
    <w:abstractNumId w:val="13"/>
  </w:num>
  <w:num w:numId="25">
    <w:abstractNumId w:val="25"/>
  </w:num>
  <w:num w:numId="26">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092"/>
    <w:rsid w:val="000A3B85"/>
    <w:rsid w:val="000E5744"/>
    <w:rsid w:val="00146E9C"/>
    <w:rsid w:val="00341EDC"/>
    <w:rsid w:val="003D4BE7"/>
    <w:rsid w:val="00487092"/>
    <w:rsid w:val="005F45CC"/>
    <w:rsid w:val="00632556"/>
    <w:rsid w:val="006F017C"/>
    <w:rsid w:val="008B3E71"/>
    <w:rsid w:val="008F5F11"/>
    <w:rsid w:val="00B55B06"/>
    <w:rsid w:val="00BE7C62"/>
    <w:rsid w:val="00D32953"/>
    <w:rsid w:val="00D471D5"/>
    <w:rsid w:val="00D71846"/>
    <w:rsid w:val="00EC7C38"/>
    <w:rsid w:val="00ED5B71"/>
    <w:rsid w:val="00F12C3F"/>
    <w:rsid w:val="00FB5E18"/>
    <w:rsid w:val="00FE4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1"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qFormat="1"/>
    <w:lsdException w:name="Message Header" w:uiPriority="0"/>
    <w:lsdException w:name="Subtitle" w:semiHidden="0" w:uiPriority="0" w:unhideWhenUsed="0" w:qFormat="1"/>
    <w:lsdException w:name="Body Text First Indent" w:uiPriority="0"/>
    <w:lsdException w:name="Body Text 2"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sid w:val="00487092"/>
    <w:pPr>
      <w:widowControl w:val="0"/>
      <w:autoSpaceDE w:val="0"/>
      <w:autoSpaceDN w:val="0"/>
      <w:spacing w:after="0" w:line="240" w:lineRule="auto"/>
    </w:pPr>
    <w:rPr>
      <w:rFonts w:ascii="Times New Roman" w:eastAsia="Times New Roman" w:hAnsi="Times New Roman" w:cs="Times New Roman"/>
      <w:lang w:val="en-US"/>
    </w:rPr>
  </w:style>
  <w:style w:type="paragraph" w:styleId="1">
    <w:name w:val="heading 1"/>
    <w:basedOn w:val="a0"/>
    <w:link w:val="10"/>
    <w:qFormat/>
    <w:rsid w:val="00487092"/>
    <w:pPr>
      <w:spacing w:before="9"/>
      <w:ind w:left="40"/>
      <w:outlineLvl w:val="0"/>
    </w:pPr>
    <w:rPr>
      <w:sz w:val="28"/>
      <w:szCs w:val="28"/>
    </w:rPr>
  </w:style>
  <w:style w:type="paragraph" w:styleId="2">
    <w:name w:val="heading 2"/>
    <w:basedOn w:val="a0"/>
    <w:link w:val="20"/>
    <w:qFormat/>
    <w:rsid w:val="00487092"/>
    <w:pPr>
      <w:spacing w:before="4" w:line="274" w:lineRule="exact"/>
      <w:ind w:left="810"/>
      <w:outlineLvl w:val="1"/>
    </w:pPr>
    <w:rPr>
      <w:b/>
      <w:bCs/>
      <w:sz w:val="24"/>
      <w:szCs w:val="24"/>
    </w:rPr>
  </w:style>
  <w:style w:type="paragraph" w:styleId="3">
    <w:name w:val="heading 3"/>
    <w:basedOn w:val="a0"/>
    <w:link w:val="30"/>
    <w:uiPriority w:val="1"/>
    <w:qFormat/>
    <w:rsid w:val="00487092"/>
    <w:pPr>
      <w:ind w:left="102"/>
      <w:outlineLvl w:val="2"/>
    </w:pPr>
    <w:rPr>
      <w:b/>
      <w:bCs/>
      <w:i/>
      <w:sz w:val="24"/>
      <w:szCs w:val="24"/>
    </w:rPr>
  </w:style>
  <w:style w:type="paragraph" w:styleId="4">
    <w:name w:val="heading 4"/>
    <w:basedOn w:val="a0"/>
    <w:next w:val="a0"/>
    <w:link w:val="40"/>
    <w:qFormat/>
    <w:rsid w:val="00487092"/>
    <w:pPr>
      <w:keepNext/>
      <w:widowControl/>
      <w:adjustRightInd w:val="0"/>
      <w:spacing w:line="360" w:lineRule="auto"/>
      <w:outlineLvl w:val="3"/>
    </w:pPr>
    <w:rPr>
      <w:sz w:val="28"/>
      <w:szCs w:val="28"/>
      <w:lang w:val="ru-RU" w:eastAsia="ru-RU"/>
    </w:rPr>
  </w:style>
  <w:style w:type="paragraph" w:styleId="5">
    <w:name w:val="heading 5"/>
    <w:basedOn w:val="a0"/>
    <w:next w:val="a0"/>
    <w:link w:val="50"/>
    <w:qFormat/>
    <w:rsid w:val="00487092"/>
    <w:pPr>
      <w:keepNext/>
      <w:widowControl/>
      <w:autoSpaceDE/>
      <w:autoSpaceDN/>
      <w:jc w:val="center"/>
      <w:outlineLvl w:val="4"/>
    </w:pPr>
    <w:rPr>
      <w:b/>
      <w:bCs/>
      <w:sz w:val="24"/>
      <w:szCs w:val="24"/>
      <w:lang w:val="ru-RU"/>
    </w:rPr>
  </w:style>
  <w:style w:type="paragraph" w:styleId="7">
    <w:name w:val="heading 7"/>
    <w:basedOn w:val="a0"/>
    <w:next w:val="a0"/>
    <w:link w:val="70"/>
    <w:uiPriority w:val="9"/>
    <w:semiHidden/>
    <w:unhideWhenUsed/>
    <w:qFormat/>
    <w:rsid w:val="0048709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qFormat/>
    <w:rsid w:val="00487092"/>
    <w:pPr>
      <w:widowControl/>
      <w:autoSpaceDE/>
      <w:autoSpaceDN/>
      <w:spacing w:before="240" w:after="60"/>
      <w:outlineLvl w:val="7"/>
    </w:pPr>
    <w:rPr>
      <w:rFonts w:eastAsia="Calibri"/>
      <w:i/>
      <w:iCs/>
      <w:sz w:val="24"/>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87092"/>
    <w:rPr>
      <w:rFonts w:ascii="Times New Roman" w:eastAsia="Times New Roman" w:hAnsi="Times New Roman" w:cs="Times New Roman"/>
      <w:sz w:val="28"/>
      <w:szCs w:val="28"/>
      <w:lang w:val="en-US"/>
    </w:rPr>
  </w:style>
  <w:style w:type="character" w:customStyle="1" w:styleId="20">
    <w:name w:val="Заголовок 2 Знак"/>
    <w:basedOn w:val="a1"/>
    <w:link w:val="2"/>
    <w:rsid w:val="00487092"/>
    <w:rPr>
      <w:rFonts w:ascii="Times New Roman" w:eastAsia="Times New Roman" w:hAnsi="Times New Roman" w:cs="Times New Roman"/>
      <w:b/>
      <w:bCs/>
      <w:sz w:val="24"/>
      <w:szCs w:val="24"/>
      <w:lang w:val="en-US"/>
    </w:rPr>
  </w:style>
  <w:style w:type="character" w:customStyle="1" w:styleId="30">
    <w:name w:val="Заголовок 3 Знак"/>
    <w:basedOn w:val="a1"/>
    <w:link w:val="3"/>
    <w:uiPriority w:val="1"/>
    <w:rsid w:val="00487092"/>
    <w:rPr>
      <w:rFonts w:ascii="Times New Roman" w:eastAsia="Times New Roman" w:hAnsi="Times New Roman" w:cs="Times New Roman"/>
      <w:b/>
      <w:bCs/>
      <w:i/>
      <w:sz w:val="24"/>
      <w:szCs w:val="24"/>
      <w:lang w:val="en-US"/>
    </w:rPr>
  </w:style>
  <w:style w:type="character" w:customStyle="1" w:styleId="40">
    <w:name w:val="Заголовок 4 Знак"/>
    <w:basedOn w:val="a1"/>
    <w:link w:val="4"/>
    <w:rsid w:val="00487092"/>
    <w:rPr>
      <w:rFonts w:ascii="Times New Roman" w:eastAsia="Times New Roman" w:hAnsi="Times New Roman" w:cs="Times New Roman"/>
      <w:sz w:val="28"/>
      <w:szCs w:val="28"/>
      <w:lang w:eastAsia="ru-RU"/>
    </w:rPr>
  </w:style>
  <w:style w:type="character" w:customStyle="1" w:styleId="50">
    <w:name w:val="Заголовок 5 Знак"/>
    <w:basedOn w:val="a1"/>
    <w:link w:val="5"/>
    <w:rsid w:val="00487092"/>
    <w:rPr>
      <w:rFonts w:ascii="Times New Roman" w:eastAsia="Times New Roman" w:hAnsi="Times New Roman" w:cs="Times New Roman"/>
      <w:b/>
      <w:bCs/>
      <w:sz w:val="24"/>
      <w:szCs w:val="24"/>
    </w:rPr>
  </w:style>
  <w:style w:type="character" w:customStyle="1" w:styleId="70">
    <w:name w:val="Заголовок 7 Знак"/>
    <w:basedOn w:val="a1"/>
    <w:link w:val="7"/>
    <w:uiPriority w:val="9"/>
    <w:semiHidden/>
    <w:rsid w:val="00487092"/>
    <w:rPr>
      <w:rFonts w:asciiTheme="majorHAnsi" w:eastAsiaTheme="majorEastAsia" w:hAnsiTheme="majorHAnsi" w:cstheme="majorBidi"/>
      <w:i/>
      <w:iCs/>
      <w:color w:val="243F60" w:themeColor="accent1" w:themeShade="7F"/>
      <w:lang w:val="en-US"/>
    </w:rPr>
  </w:style>
  <w:style w:type="character" w:customStyle="1" w:styleId="80">
    <w:name w:val="Заголовок 8 Знак"/>
    <w:basedOn w:val="a1"/>
    <w:link w:val="8"/>
    <w:rsid w:val="00487092"/>
    <w:rPr>
      <w:rFonts w:ascii="Times New Roman" w:eastAsia="Calibri" w:hAnsi="Times New Roman" w:cs="Times New Roman"/>
      <w:i/>
      <w:iCs/>
      <w:sz w:val="24"/>
      <w:szCs w:val="24"/>
      <w:lang w:eastAsia="ru-RU"/>
    </w:rPr>
  </w:style>
  <w:style w:type="paragraph" w:customStyle="1" w:styleId="210">
    <w:name w:val="Основной текст с отступом 21"/>
    <w:basedOn w:val="a0"/>
    <w:rsid w:val="00487092"/>
    <w:pPr>
      <w:tabs>
        <w:tab w:val="left" w:pos="993"/>
      </w:tabs>
      <w:suppressAutoHyphens/>
      <w:overflowPunct w:val="0"/>
      <w:autoSpaceDE/>
      <w:autoSpaceDN/>
      <w:spacing w:line="360" w:lineRule="auto"/>
      <w:ind w:firstLine="720"/>
      <w:jc w:val="both"/>
    </w:pPr>
    <w:rPr>
      <w:rFonts w:eastAsia="Andale Sans UI"/>
      <w:kern w:val="1"/>
      <w:sz w:val="28"/>
      <w:szCs w:val="20"/>
      <w:lang w:val="ru-RU" w:eastAsia="ar-SA"/>
    </w:rPr>
  </w:style>
  <w:style w:type="paragraph" w:styleId="a4">
    <w:name w:val="header"/>
    <w:basedOn w:val="a0"/>
    <w:link w:val="a5"/>
    <w:uiPriority w:val="99"/>
    <w:unhideWhenUsed/>
    <w:rsid w:val="00487092"/>
    <w:pPr>
      <w:tabs>
        <w:tab w:val="center" w:pos="4677"/>
        <w:tab w:val="right" w:pos="9355"/>
      </w:tabs>
    </w:pPr>
  </w:style>
  <w:style w:type="character" w:customStyle="1" w:styleId="a5">
    <w:name w:val="Верхний колонтитул Знак"/>
    <w:basedOn w:val="a1"/>
    <w:link w:val="a4"/>
    <w:uiPriority w:val="99"/>
    <w:rsid w:val="00487092"/>
    <w:rPr>
      <w:rFonts w:ascii="Times New Roman" w:eastAsia="Times New Roman" w:hAnsi="Times New Roman" w:cs="Times New Roman"/>
      <w:lang w:val="en-US"/>
    </w:rPr>
  </w:style>
  <w:style w:type="paragraph" w:styleId="a6">
    <w:name w:val="footer"/>
    <w:basedOn w:val="a0"/>
    <w:link w:val="a7"/>
    <w:uiPriority w:val="99"/>
    <w:unhideWhenUsed/>
    <w:rsid w:val="00487092"/>
    <w:pPr>
      <w:tabs>
        <w:tab w:val="center" w:pos="4677"/>
        <w:tab w:val="right" w:pos="9355"/>
      </w:tabs>
    </w:pPr>
  </w:style>
  <w:style w:type="character" w:customStyle="1" w:styleId="a7">
    <w:name w:val="Нижний колонтитул Знак"/>
    <w:basedOn w:val="a1"/>
    <w:link w:val="a6"/>
    <w:uiPriority w:val="99"/>
    <w:rsid w:val="00487092"/>
    <w:rPr>
      <w:rFonts w:ascii="Times New Roman" w:eastAsia="Times New Roman" w:hAnsi="Times New Roman" w:cs="Times New Roman"/>
      <w:lang w:val="en-US"/>
    </w:rPr>
  </w:style>
  <w:style w:type="table" w:customStyle="1" w:styleId="TableNormal">
    <w:name w:val="Table Normal"/>
    <w:uiPriority w:val="2"/>
    <w:semiHidden/>
    <w:unhideWhenUsed/>
    <w:qFormat/>
    <w:rsid w:val="0048709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0"/>
    <w:uiPriority w:val="1"/>
    <w:qFormat/>
    <w:rsid w:val="00487092"/>
    <w:pPr>
      <w:ind w:left="102"/>
    </w:pPr>
    <w:rPr>
      <w:b/>
      <w:bCs/>
      <w:sz w:val="24"/>
      <w:szCs w:val="24"/>
    </w:rPr>
  </w:style>
  <w:style w:type="paragraph" w:styleId="22">
    <w:name w:val="toc 2"/>
    <w:basedOn w:val="a0"/>
    <w:uiPriority w:val="1"/>
    <w:qFormat/>
    <w:rsid w:val="00487092"/>
    <w:pPr>
      <w:ind w:left="102"/>
    </w:pPr>
    <w:rPr>
      <w:sz w:val="24"/>
      <w:szCs w:val="24"/>
    </w:rPr>
  </w:style>
  <w:style w:type="paragraph" w:styleId="31">
    <w:name w:val="toc 3"/>
    <w:basedOn w:val="a0"/>
    <w:uiPriority w:val="1"/>
    <w:qFormat/>
    <w:rsid w:val="00487092"/>
    <w:pPr>
      <w:ind w:left="385"/>
    </w:pPr>
    <w:rPr>
      <w:sz w:val="24"/>
      <w:szCs w:val="24"/>
    </w:rPr>
  </w:style>
  <w:style w:type="paragraph" w:styleId="41">
    <w:name w:val="toc 4"/>
    <w:basedOn w:val="a0"/>
    <w:uiPriority w:val="1"/>
    <w:qFormat/>
    <w:rsid w:val="00487092"/>
    <w:pPr>
      <w:ind w:left="102" w:right="391" w:firstLine="453"/>
    </w:pPr>
    <w:rPr>
      <w:sz w:val="24"/>
      <w:szCs w:val="24"/>
    </w:rPr>
  </w:style>
  <w:style w:type="paragraph" w:styleId="51">
    <w:name w:val="toc 5"/>
    <w:basedOn w:val="a0"/>
    <w:uiPriority w:val="1"/>
    <w:qFormat/>
    <w:rsid w:val="00487092"/>
    <w:pPr>
      <w:ind w:left="1448" w:hanging="780"/>
    </w:pPr>
    <w:rPr>
      <w:sz w:val="24"/>
      <w:szCs w:val="24"/>
    </w:rPr>
  </w:style>
  <w:style w:type="paragraph" w:styleId="a8">
    <w:name w:val="Body Text"/>
    <w:basedOn w:val="a0"/>
    <w:link w:val="a9"/>
    <w:qFormat/>
    <w:rsid w:val="00487092"/>
    <w:pPr>
      <w:ind w:left="102"/>
      <w:jc w:val="both"/>
    </w:pPr>
    <w:rPr>
      <w:sz w:val="24"/>
      <w:szCs w:val="24"/>
    </w:rPr>
  </w:style>
  <w:style w:type="character" w:customStyle="1" w:styleId="a9">
    <w:name w:val="Основной текст Знак"/>
    <w:basedOn w:val="a1"/>
    <w:link w:val="a8"/>
    <w:rsid w:val="00487092"/>
    <w:rPr>
      <w:rFonts w:ascii="Times New Roman" w:eastAsia="Times New Roman" w:hAnsi="Times New Roman" w:cs="Times New Roman"/>
      <w:sz w:val="24"/>
      <w:szCs w:val="24"/>
      <w:lang w:val="en-US"/>
    </w:rPr>
  </w:style>
  <w:style w:type="paragraph" w:styleId="aa">
    <w:name w:val="List Paragraph"/>
    <w:basedOn w:val="a0"/>
    <w:link w:val="ab"/>
    <w:qFormat/>
    <w:rsid w:val="00487092"/>
    <w:pPr>
      <w:ind w:left="102" w:firstLine="708"/>
      <w:jc w:val="both"/>
    </w:pPr>
  </w:style>
  <w:style w:type="paragraph" w:customStyle="1" w:styleId="TableParagraph">
    <w:name w:val="Table Paragraph"/>
    <w:basedOn w:val="a0"/>
    <w:uiPriority w:val="1"/>
    <w:qFormat/>
    <w:rsid w:val="00487092"/>
  </w:style>
  <w:style w:type="paragraph" w:styleId="ac">
    <w:name w:val="Balloon Text"/>
    <w:basedOn w:val="a0"/>
    <w:link w:val="ad"/>
    <w:uiPriority w:val="99"/>
    <w:semiHidden/>
    <w:unhideWhenUsed/>
    <w:rsid w:val="00487092"/>
    <w:rPr>
      <w:rFonts w:ascii="Tahoma" w:hAnsi="Tahoma" w:cs="Tahoma"/>
      <w:sz w:val="16"/>
      <w:szCs w:val="16"/>
    </w:rPr>
  </w:style>
  <w:style w:type="character" w:customStyle="1" w:styleId="ad">
    <w:name w:val="Текст выноски Знак"/>
    <w:basedOn w:val="a1"/>
    <w:link w:val="ac"/>
    <w:uiPriority w:val="99"/>
    <w:semiHidden/>
    <w:rsid w:val="00487092"/>
    <w:rPr>
      <w:rFonts w:ascii="Tahoma" w:eastAsia="Times New Roman" w:hAnsi="Tahoma" w:cs="Tahoma"/>
      <w:sz w:val="16"/>
      <w:szCs w:val="16"/>
      <w:lang w:val="en-US"/>
    </w:rPr>
  </w:style>
  <w:style w:type="character" w:customStyle="1" w:styleId="Zag11">
    <w:name w:val="Zag_11"/>
    <w:rsid w:val="00487092"/>
  </w:style>
  <w:style w:type="paragraph" w:customStyle="1" w:styleId="ae">
    <w:name w:val="Базовый"/>
    <w:rsid w:val="00487092"/>
    <w:pPr>
      <w:widowControl w:val="0"/>
      <w:tabs>
        <w:tab w:val="left" w:pos="454"/>
      </w:tabs>
      <w:suppressAutoHyphens/>
      <w:autoSpaceDE w:val="0"/>
      <w:spacing w:after="0" w:line="240" w:lineRule="auto"/>
    </w:pPr>
    <w:rPr>
      <w:rFonts w:ascii="Times New Roman" w:eastAsia="Times New Roman" w:hAnsi="Times New Roman" w:cs="Times New Roman"/>
      <w:sz w:val="24"/>
      <w:szCs w:val="24"/>
      <w:lang w:val="en-US" w:eastAsia="zh-CN"/>
    </w:rPr>
  </w:style>
  <w:style w:type="paragraph" w:customStyle="1" w:styleId="af">
    <w:name w:val="Новый"/>
    <w:basedOn w:val="ae"/>
    <w:rsid w:val="00487092"/>
    <w:pPr>
      <w:widowControl/>
      <w:autoSpaceDE/>
      <w:spacing w:line="360" w:lineRule="atLeast"/>
      <w:ind w:firstLine="454"/>
      <w:jc w:val="both"/>
    </w:pPr>
    <w:rPr>
      <w:sz w:val="28"/>
      <w:lang w:val="ru-RU"/>
    </w:rPr>
  </w:style>
  <w:style w:type="character" w:customStyle="1" w:styleId="af0">
    <w:name w:val="Основной текст_"/>
    <w:link w:val="23"/>
    <w:rsid w:val="00487092"/>
    <w:rPr>
      <w:spacing w:val="-10"/>
      <w:sz w:val="27"/>
      <w:szCs w:val="27"/>
      <w:shd w:val="clear" w:color="auto" w:fill="FFFFFF"/>
    </w:rPr>
  </w:style>
  <w:style w:type="paragraph" w:customStyle="1" w:styleId="23">
    <w:name w:val="Основной текст2"/>
    <w:basedOn w:val="a0"/>
    <w:link w:val="af0"/>
    <w:rsid w:val="00487092"/>
    <w:pPr>
      <w:widowControl/>
      <w:shd w:val="clear" w:color="auto" w:fill="FFFFFF"/>
      <w:autoSpaceDE/>
      <w:autoSpaceDN/>
      <w:spacing w:after="360" w:line="0" w:lineRule="atLeast"/>
      <w:ind w:hanging="1160"/>
    </w:pPr>
    <w:rPr>
      <w:rFonts w:asciiTheme="minorHAnsi" w:eastAsiaTheme="minorHAnsi" w:hAnsiTheme="minorHAnsi" w:cstheme="minorBidi"/>
      <w:spacing w:val="-10"/>
      <w:sz w:val="27"/>
      <w:szCs w:val="27"/>
      <w:lang w:val="ru-RU"/>
    </w:rPr>
  </w:style>
  <w:style w:type="character" w:customStyle="1" w:styleId="13pt0pt">
    <w:name w:val="Основной текст + 13 pt;Интервал 0 pt"/>
    <w:rsid w:val="00487092"/>
    <w:rPr>
      <w:rFonts w:ascii="Times New Roman" w:eastAsia="Times New Roman" w:hAnsi="Times New Roman" w:cs="Times New Roman"/>
      <w:b w:val="0"/>
      <w:bCs w:val="0"/>
      <w:i w:val="0"/>
      <w:iCs w:val="0"/>
      <w:smallCaps w:val="0"/>
      <w:strike w:val="0"/>
      <w:spacing w:val="0"/>
      <w:sz w:val="26"/>
      <w:szCs w:val="26"/>
      <w:shd w:val="clear" w:color="auto" w:fill="FFFFFF"/>
    </w:rPr>
  </w:style>
  <w:style w:type="paragraph" w:styleId="af1">
    <w:name w:val="Body Text First Indent"/>
    <w:basedOn w:val="a8"/>
    <w:link w:val="af2"/>
    <w:unhideWhenUsed/>
    <w:rsid w:val="00487092"/>
    <w:pPr>
      <w:ind w:left="0" w:firstLine="360"/>
      <w:jc w:val="left"/>
    </w:pPr>
    <w:rPr>
      <w:sz w:val="22"/>
      <w:szCs w:val="22"/>
    </w:rPr>
  </w:style>
  <w:style w:type="character" w:customStyle="1" w:styleId="af2">
    <w:name w:val="Красная строка Знак"/>
    <w:basedOn w:val="a9"/>
    <w:link w:val="af1"/>
    <w:rsid w:val="00487092"/>
    <w:rPr>
      <w:rFonts w:ascii="Times New Roman" w:eastAsia="Times New Roman" w:hAnsi="Times New Roman" w:cs="Times New Roman"/>
      <w:sz w:val="24"/>
      <w:szCs w:val="24"/>
      <w:lang w:val="en-US"/>
    </w:rPr>
  </w:style>
  <w:style w:type="numbering" w:customStyle="1" w:styleId="12">
    <w:name w:val="Нет списка1"/>
    <w:next w:val="a3"/>
    <w:uiPriority w:val="99"/>
    <w:semiHidden/>
    <w:unhideWhenUsed/>
    <w:rsid w:val="00487092"/>
  </w:style>
  <w:style w:type="character" w:styleId="af3">
    <w:name w:val="Hyperlink"/>
    <w:uiPriority w:val="99"/>
    <w:rsid w:val="00487092"/>
    <w:rPr>
      <w:color w:val="0000FF"/>
      <w:u w:val="single"/>
    </w:rPr>
  </w:style>
  <w:style w:type="character" w:styleId="af4">
    <w:name w:val="FollowedHyperlink"/>
    <w:semiHidden/>
    <w:rsid w:val="00487092"/>
    <w:rPr>
      <w:rFonts w:cs="Times New Roman"/>
      <w:color w:val="800080"/>
      <w:u w:val="single"/>
    </w:rPr>
  </w:style>
  <w:style w:type="paragraph" w:styleId="af5">
    <w:name w:val="Title"/>
    <w:basedOn w:val="a0"/>
    <w:link w:val="af6"/>
    <w:qFormat/>
    <w:rsid w:val="00487092"/>
    <w:pPr>
      <w:widowControl/>
      <w:autoSpaceDE/>
      <w:autoSpaceDN/>
      <w:jc w:val="center"/>
    </w:pPr>
    <w:rPr>
      <w:rFonts w:ascii="Arial" w:eastAsia="Calibri" w:hAnsi="Arial"/>
      <w:b/>
      <w:bCs/>
      <w:sz w:val="24"/>
      <w:szCs w:val="24"/>
      <w:lang w:val="ru-RU" w:eastAsia="ru-RU"/>
    </w:rPr>
  </w:style>
  <w:style w:type="character" w:customStyle="1" w:styleId="af6">
    <w:name w:val="Название Знак"/>
    <w:basedOn w:val="a1"/>
    <w:link w:val="af5"/>
    <w:rsid w:val="00487092"/>
    <w:rPr>
      <w:rFonts w:ascii="Arial" w:eastAsia="Calibri" w:hAnsi="Arial" w:cs="Times New Roman"/>
      <w:b/>
      <w:bCs/>
      <w:sz w:val="24"/>
      <w:szCs w:val="24"/>
      <w:lang w:eastAsia="ru-RU"/>
    </w:rPr>
  </w:style>
  <w:style w:type="paragraph" w:styleId="af7">
    <w:name w:val="Subtitle"/>
    <w:basedOn w:val="a0"/>
    <w:link w:val="af8"/>
    <w:qFormat/>
    <w:rsid w:val="00487092"/>
    <w:pPr>
      <w:widowControl/>
      <w:autoSpaceDE/>
      <w:autoSpaceDN/>
      <w:spacing w:before="120"/>
      <w:jc w:val="center"/>
    </w:pPr>
    <w:rPr>
      <w:rFonts w:ascii="Arial" w:eastAsia="Calibri" w:hAnsi="Arial"/>
      <w:b/>
      <w:bCs/>
      <w:caps/>
      <w:sz w:val="24"/>
      <w:szCs w:val="24"/>
      <w:lang w:val="ru-RU" w:eastAsia="ru-RU"/>
    </w:rPr>
  </w:style>
  <w:style w:type="character" w:customStyle="1" w:styleId="af8">
    <w:name w:val="Подзаголовок Знак"/>
    <w:basedOn w:val="a1"/>
    <w:link w:val="af7"/>
    <w:rsid w:val="00487092"/>
    <w:rPr>
      <w:rFonts w:ascii="Arial" w:eastAsia="Calibri" w:hAnsi="Arial" w:cs="Times New Roman"/>
      <w:b/>
      <w:bCs/>
      <w:caps/>
      <w:sz w:val="24"/>
      <w:szCs w:val="24"/>
      <w:lang w:eastAsia="ru-RU"/>
    </w:rPr>
  </w:style>
  <w:style w:type="paragraph" w:styleId="af9">
    <w:name w:val="Block Text"/>
    <w:basedOn w:val="a0"/>
    <w:rsid w:val="00487092"/>
    <w:pPr>
      <w:widowControl/>
      <w:autoSpaceDE/>
      <w:autoSpaceDN/>
      <w:ind w:left="2992" w:right="2981"/>
      <w:jc w:val="both"/>
    </w:pPr>
    <w:rPr>
      <w:rFonts w:ascii="Arial" w:eastAsia="Calibri" w:hAnsi="Arial"/>
      <w:sz w:val="18"/>
      <w:szCs w:val="24"/>
      <w:lang w:val="ru-RU" w:eastAsia="ru-RU"/>
    </w:rPr>
  </w:style>
  <w:style w:type="paragraph" w:customStyle="1" w:styleId="13">
    <w:name w:val="Без интервала1"/>
    <w:rsid w:val="00487092"/>
    <w:pPr>
      <w:spacing w:after="0" w:line="240" w:lineRule="auto"/>
    </w:pPr>
    <w:rPr>
      <w:rFonts w:ascii="Times New Roman" w:eastAsia="Calibri" w:hAnsi="Times New Roman" w:cs="Times New Roman"/>
      <w:sz w:val="24"/>
      <w:szCs w:val="24"/>
      <w:lang w:eastAsia="ru-RU"/>
    </w:rPr>
  </w:style>
  <w:style w:type="paragraph" w:customStyle="1" w:styleId="14">
    <w:name w:val="Абзац списка1"/>
    <w:basedOn w:val="a0"/>
    <w:rsid w:val="00487092"/>
    <w:pPr>
      <w:widowControl/>
      <w:autoSpaceDE/>
      <w:autoSpaceDN/>
      <w:ind w:left="720"/>
    </w:pPr>
    <w:rPr>
      <w:rFonts w:eastAsia="Calibri"/>
      <w:sz w:val="24"/>
      <w:szCs w:val="24"/>
      <w:lang w:val="ru-RU" w:eastAsia="ru-RU"/>
    </w:rPr>
  </w:style>
  <w:style w:type="paragraph" w:customStyle="1" w:styleId="Default">
    <w:name w:val="Default"/>
    <w:qFormat/>
    <w:rsid w:val="0048709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uiPriority w:val="99"/>
    <w:rsid w:val="00487092"/>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487092"/>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487092"/>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Cell">
    <w:name w:val="ConsPlusCell"/>
    <w:rsid w:val="00487092"/>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a">
    <w:name w:val="Основной"/>
    <w:basedOn w:val="a0"/>
    <w:link w:val="afb"/>
    <w:rsid w:val="00487092"/>
    <w:pPr>
      <w:widowControl/>
      <w:adjustRightInd w:val="0"/>
      <w:spacing w:line="214" w:lineRule="atLeast"/>
      <w:ind w:firstLine="283"/>
      <w:jc w:val="both"/>
    </w:pPr>
    <w:rPr>
      <w:rFonts w:ascii="NewtonCSanPin" w:eastAsia="Calibri" w:hAnsi="NewtonCSanPin" w:cs="NewtonCSanPin"/>
      <w:color w:val="000000"/>
      <w:sz w:val="21"/>
      <w:szCs w:val="21"/>
      <w:lang w:val="ru-RU" w:eastAsia="ru-RU"/>
    </w:rPr>
  </w:style>
  <w:style w:type="paragraph" w:customStyle="1" w:styleId="afc">
    <w:name w:val="Буллит"/>
    <w:basedOn w:val="afa"/>
    <w:rsid w:val="00487092"/>
    <w:pPr>
      <w:ind w:firstLine="244"/>
    </w:pPr>
  </w:style>
  <w:style w:type="paragraph" w:customStyle="1" w:styleId="Style5">
    <w:name w:val="Style5"/>
    <w:basedOn w:val="a0"/>
    <w:rsid w:val="00487092"/>
    <w:pPr>
      <w:adjustRightInd w:val="0"/>
      <w:spacing w:line="235" w:lineRule="exact"/>
      <w:ind w:firstLine="461"/>
      <w:jc w:val="both"/>
    </w:pPr>
    <w:rPr>
      <w:rFonts w:ascii="Arial" w:eastAsia="Calibri" w:hAnsi="Arial"/>
      <w:sz w:val="24"/>
      <w:szCs w:val="24"/>
      <w:lang w:val="ru-RU" w:eastAsia="ru-RU"/>
    </w:rPr>
  </w:style>
  <w:style w:type="paragraph" w:customStyle="1" w:styleId="Style13">
    <w:name w:val="Style13"/>
    <w:basedOn w:val="a0"/>
    <w:rsid w:val="00487092"/>
    <w:pPr>
      <w:adjustRightInd w:val="0"/>
      <w:spacing w:line="230" w:lineRule="exact"/>
      <w:jc w:val="center"/>
    </w:pPr>
    <w:rPr>
      <w:rFonts w:ascii="Arial" w:eastAsia="Calibri" w:hAnsi="Arial"/>
      <w:sz w:val="24"/>
      <w:szCs w:val="24"/>
      <w:lang w:val="ru-RU" w:eastAsia="ru-RU"/>
    </w:rPr>
  </w:style>
  <w:style w:type="paragraph" w:customStyle="1" w:styleId="Style14">
    <w:name w:val="Style14"/>
    <w:basedOn w:val="a0"/>
    <w:rsid w:val="00487092"/>
    <w:pPr>
      <w:adjustRightInd w:val="0"/>
      <w:spacing w:line="226" w:lineRule="exact"/>
      <w:ind w:firstLine="182"/>
    </w:pPr>
    <w:rPr>
      <w:rFonts w:ascii="Arial" w:eastAsia="Calibri" w:hAnsi="Arial"/>
      <w:sz w:val="24"/>
      <w:szCs w:val="24"/>
      <w:lang w:val="ru-RU" w:eastAsia="ru-RU"/>
    </w:rPr>
  </w:style>
  <w:style w:type="character" w:customStyle="1" w:styleId="15">
    <w:name w:val="Основной текст Знак1"/>
    <w:uiPriority w:val="99"/>
    <w:semiHidden/>
    <w:rsid w:val="00487092"/>
    <w:rPr>
      <w:rFonts w:cs="Times New Roman"/>
    </w:rPr>
  </w:style>
  <w:style w:type="character" w:customStyle="1" w:styleId="afd">
    <w:name w:val="Основной текст + Полужирный"/>
    <w:rsid w:val="00487092"/>
    <w:rPr>
      <w:b/>
      <w:sz w:val="22"/>
    </w:rPr>
  </w:style>
  <w:style w:type="character" w:customStyle="1" w:styleId="42">
    <w:name w:val="Подпись к таблице4"/>
    <w:rsid w:val="00487092"/>
    <w:rPr>
      <w:rFonts w:ascii="Times New Roman" w:hAnsi="Times New Roman"/>
      <w:b/>
      <w:spacing w:val="0"/>
      <w:sz w:val="20"/>
    </w:rPr>
  </w:style>
  <w:style w:type="character" w:customStyle="1" w:styleId="32">
    <w:name w:val="Подпись к таблице3"/>
    <w:rsid w:val="00487092"/>
    <w:rPr>
      <w:rFonts w:ascii="Times New Roman" w:hAnsi="Times New Roman"/>
      <w:b/>
      <w:noProof/>
      <w:spacing w:val="0"/>
      <w:sz w:val="20"/>
    </w:rPr>
  </w:style>
  <w:style w:type="character" w:customStyle="1" w:styleId="1256">
    <w:name w:val="Основной текст (12)56"/>
    <w:rsid w:val="00487092"/>
    <w:rPr>
      <w:rFonts w:ascii="Times New Roman" w:hAnsi="Times New Roman"/>
      <w:spacing w:val="0"/>
      <w:sz w:val="19"/>
    </w:rPr>
  </w:style>
  <w:style w:type="character" w:customStyle="1" w:styleId="1255">
    <w:name w:val="Основной текст (12)55"/>
    <w:rsid w:val="00487092"/>
    <w:rPr>
      <w:rFonts w:ascii="Times New Roman" w:hAnsi="Times New Roman"/>
      <w:spacing w:val="0"/>
      <w:sz w:val="19"/>
    </w:rPr>
  </w:style>
  <w:style w:type="character" w:customStyle="1" w:styleId="1254">
    <w:name w:val="Основной текст (12)54"/>
    <w:rsid w:val="00487092"/>
    <w:rPr>
      <w:rFonts w:ascii="Times New Roman" w:hAnsi="Times New Roman"/>
      <w:noProof/>
      <w:spacing w:val="0"/>
      <w:sz w:val="19"/>
    </w:rPr>
  </w:style>
  <w:style w:type="character" w:customStyle="1" w:styleId="1512">
    <w:name w:val="Основной текст (15)12"/>
    <w:rsid w:val="00487092"/>
    <w:rPr>
      <w:rFonts w:ascii="Times New Roman" w:hAnsi="Times New Roman"/>
      <w:i/>
      <w:spacing w:val="0"/>
      <w:sz w:val="19"/>
    </w:rPr>
  </w:style>
  <w:style w:type="character" w:customStyle="1" w:styleId="1253">
    <w:name w:val="Основной текст (12)53"/>
    <w:rsid w:val="00487092"/>
    <w:rPr>
      <w:rFonts w:ascii="Times New Roman" w:hAnsi="Times New Roman"/>
      <w:spacing w:val="0"/>
      <w:sz w:val="19"/>
    </w:rPr>
  </w:style>
  <w:style w:type="table" w:styleId="afe">
    <w:name w:val="Table Grid"/>
    <w:basedOn w:val="a2"/>
    <w:uiPriority w:val="59"/>
    <w:rsid w:val="0048709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rsid w:val="0048709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rsid w:val="0048709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rsid w:val="004870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5">
    <w:name w:val="List 2"/>
    <w:basedOn w:val="a0"/>
    <w:rsid w:val="00487092"/>
    <w:pPr>
      <w:widowControl/>
      <w:autoSpaceDE/>
      <w:autoSpaceDN/>
      <w:ind w:left="566" w:hanging="283"/>
    </w:pPr>
    <w:rPr>
      <w:rFonts w:eastAsia="Calibri"/>
      <w:sz w:val="24"/>
      <w:szCs w:val="24"/>
      <w:lang w:val="ru-RU" w:eastAsia="ru-RU"/>
    </w:rPr>
  </w:style>
  <w:style w:type="paragraph" w:styleId="aff">
    <w:name w:val="Normal (Web)"/>
    <w:basedOn w:val="a0"/>
    <w:unhideWhenUsed/>
    <w:qFormat/>
    <w:rsid w:val="00487092"/>
    <w:pPr>
      <w:widowControl/>
      <w:autoSpaceDE/>
      <w:autoSpaceDN/>
      <w:spacing w:before="100" w:beforeAutospacing="1" w:after="100" w:afterAutospacing="1"/>
    </w:pPr>
    <w:rPr>
      <w:sz w:val="24"/>
      <w:szCs w:val="24"/>
      <w:lang w:val="ru-RU" w:eastAsia="ru-RU"/>
    </w:rPr>
  </w:style>
  <w:style w:type="table" w:customStyle="1" w:styleId="43">
    <w:name w:val="Сетка таблицы4"/>
    <w:basedOn w:val="a2"/>
    <w:next w:val="afe"/>
    <w:uiPriority w:val="59"/>
    <w:rsid w:val="0048709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487092"/>
  </w:style>
  <w:style w:type="numbering" w:customStyle="1" w:styleId="111">
    <w:name w:val="Нет списка111"/>
    <w:next w:val="a3"/>
    <w:uiPriority w:val="99"/>
    <w:semiHidden/>
    <w:unhideWhenUsed/>
    <w:rsid w:val="00487092"/>
  </w:style>
  <w:style w:type="character" w:styleId="aff0">
    <w:name w:val="page number"/>
    <w:basedOn w:val="a1"/>
    <w:rsid w:val="00487092"/>
  </w:style>
  <w:style w:type="paragraph" w:styleId="aff1">
    <w:name w:val="No Spacing"/>
    <w:link w:val="aff2"/>
    <w:uiPriority w:val="1"/>
    <w:qFormat/>
    <w:rsid w:val="00487092"/>
    <w:pPr>
      <w:spacing w:after="0" w:line="240" w:lineRule="auto"/>
    </w:pPr>
    <w:rPr>
      <w:rFonts w:ascii="Times New Roman" w:eastAsia="Times New Roman" w:hAnsi="Times New Roman" w:cs="Times New Roman"/>
      <w:sz w:val="24"/>
      <w:szCs w:val="24"/>
      <w:lang w:eastAsia="ru-RU"/>
    </w:rPr>
  </w:style>
  <w:style w:type="table" w:customStyle="1" w:styleId="52">
    <w:name w:val="Сетка таблицы5"/>
    <w:basedOn w:val="a2"/>
    <w:next w:val="afe"/>
    <w:uiPriority w:val="59"/>
    <w:rsid w:val="004870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487092"/>
  </w:style>
  <w:style w:type="table" w:customStyle="1" w:styleId="112">
    <w:name w:val="Сетка таблицы11"/>
    <w:basedOn w:val="a2"/>
    <w:next w:val="afe"/>
    <w:rsid w:val="004870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fe"/>
    <w:uiPriority w:val="59"/>
    <w:rsid w:val="004870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fe"/>
    <w:rsid w:val="0048709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
    <w:name w:val="Нет списка2"/>
    <w:next w:val="a3"/>
    <w:uiPriority w:val="99"/>
    <w:semiHidden/>
    <w:unhideWhenUsed/>
    <w:rsid w:val="00487092"/>
  </w:style>
  <w:style w:type="numbering" w:customStyle="1" w:styleId="120">
    <w:name w:val="Нет списка12"/>
    <w:next w:val="a3"/>
    <w:uiPriority w:val="99"/>
    <w:semiHidden/>
    <w:unhideWhenUsed/>
    <w:rsid w:val="00487092"/>
  </w:style>
  <w:style w:type="numbering" w:customStyle="1" w:styleId="1120">
    <w:name w:val="Нет списка112"/>
    <w:next w:val="a3"/>
    <w:uiPriority w:val="99"/>
    <w:semiHidden/>
    <w:unhideWhenUsed/>
    <w:rsid w:val="00487092"/>
  </w:style>
  <w:style w:type="numbering" w:customStyle="1" w:styleId="1112">
    <w:name w:val="Нет списка1112"/>
    <w:next w:val="a3"/>
    <w:semiHidden/>
    <w:unhideWhenUsed/>
    <w:rsid w:val="00487092"/>
  </w:style>
  <w:style w:type="numbering" w:customStyle="1" w:styleId="11111">
    <w:name w:val="Нет списка11111"/>
    <w:next w:val="a3"/>
    <w:semiHidden/>
    <w:unhideWhenUsed/>
    <w:rsid w:val="00487092"/>
  </w:style>
  <w:style w:type="character" w:customStyle="1" w:styleId="c8">
    <w:name w:val="c8"/>
    <w:basedOn w:val="a1"/>
    <w:rsid w:val="00487092"/>
  </w:style>
  <w:style w:type="character" w:customStyle="1" w:styleId="c0">
    <w:name w:val="c0"/>
    <w:basedOn w:val="a1"/>
    <w:rsid w:val="00487092"/>
  </w:style>
  <w:style w:type="character" w:styleId="aff3">
    <w:name w:val="Emphasis"/>
    <w:basedOn w:val="a1"/>
    <w:qFormat/>
    <w:rsid w:val="00487092"/>
    <w:rPr>
      <w:i/>
      <w:iCs/>
    </w:rPr>
  </w:style>
  <w:style w:type="character" w:customStyle="1" w:styleId="17">
    <w:name w:val="Основной текст1"/>
    <w:rsid w:val="00487092"/>
    <w:rPr>
      <w:rFonts w:ascii="Times New Roman" w:eastAsia="Times New Roman" w:hAnsi="Times New Roman"/>
      <w:color w:val="000000"/>
      <w:spacing w:val="0"/>
      <w:w w:val="100"/>
      <w:position w:val="0"/>
      <w:shd w:val="clear" w:color="auto" w:fill="FFFFFF"/>
      <w:lang w:val="ru-RU" w:eastAsia="ru-RU" w:bidi="ru-RU"/>
    </w:rPr>
  </w:style>
  <w:style w:type="character" w:customStyle="1" w:styleId="afb">
    <w:name w:val="Основной Знак"/>
    <w:link w:val="afa"/>
    <w:locked/>
    <w:rsid w:val="00487092"/>
    <w:rPr>
      <w:rFonts w:ascii="NewtonCSanPin" w:eastAsia="Calibri" w:hAnsi="NewtonCSanPin" w:cs="NewtonCSanPin"/>
      <w:color w:val="000000"/>
      <w:sz w:val="21"/>
      <w:szCs w:val="21"/>
      <w:lang w:eastAsia="ru-RU"/>
    </w:rPr>
  </w:style>
  <w:style w:type="character" w:customStyle="1" w:styleId="27">
    <w:name w:val="Основной текст (2)_"/>
    <w:basedOn w:val="a1"/>
    <w:link w:val="28"/>
    <w:rsid w:val="00487092"/>
    <w:rPr>
      <w:rFonts w:ascii="Times New Roman" w:eastAsia="Times New Roman" w:hAnsi="Times New Roman" w:cs="Times New Roman"/>
      <w:spacing w:val="-10"/>
      <w:shd w:val="clear" w:color="auto" w:fill="FFFFFF"/>
    </w:rPr>
  </w:style>
  <w:style w:type="paragraph" w:customStyle="1" w:styleId="28">
    <w:name w:val="Основной текст (2)"/>
    <w:basedOn w:val="a0"/>
    <w:link w:val="27"/>
    <w:rsid w:val="00487092"/>
    <w:pPr>
      <w:shd w:val="clear" w:color="auto" w:fill="FFFFFF"/>
      <w:autoSpaceDE/>
      <w:autoSpaceDN/>
      <w:spacing w:line="0" w:lineRule="atLeast"/>
    </w:pPr>
    <w:rPr>
      <w:spacing w:val="-10"/>
      <w:lang w:val="ru-RU"/>
    </w:rPr>
  </w:style>
  <w:style w:type="character" w:customStyle="1" w:styleId="20pt">
    <w:name w:val="Основной текст (2) + Курсив;Интервал 0 pt"/>
    <w:basedOn w:val="27"/>
    <w:rsid w:val="0048709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34">
    <w:name w:val="Body Text Indent 3"/>
    <w:basedOn w:val="a0"/>
    <w:link w:val="35"/>
    <w:uiPriority w:val="99"/>
    <w:semiHidden/>
    <w:unhideWhenUsed/>
    <w:rsid w:val="00487092"/>
    <w:pPr>
      <w:spacing w:after="120"/>
      <w:ind w:left="283"/>
    </w:pPr>
    <w:rPr>
      <w:sz w:val="16"/>
      <w:szCs w:val="16"/>
    </w:rPr>
  </w:style>
  <w:style w:type="character" w:customStyle="1" w:styleId="35">
    <w:name w:val="Основной текст с отступом 3 Знак"/>
    <w:basedOn w:val="a1"/>
    <w:link w:val="34"/>
    <w:uiPriority w:val="99"/>
    <w:semiHidden/>
    <w:rsid w:val="00487092"/>
    <w:rPr>
      <w:rFonts w:ascii="Times New Roman" w:eastAsia="Times New Roman" w:hAnsi="Times New Roman" w:cs="Times New Roman"/>
      <w:sz w:val="16"/>
      <w:szCs w:val="16"/>
      <w:lang w:val="en-US"/>
    </w:rPr>
  </w:style>
  <w:style w:type="paragraph" w:styleId="aff4">
    <w:name w:val="Plain Text"/>
    <w:basedOn w:val="a0"/>
    <w:link w:val="aff5"/>
    <w:semiHidden/>
    <w:unhideWhenUsed/>
    <w:rsid w:val="00487092"/>
    <w:pPr>
      <w:widowControl/>
      <w:autoSpaceDE/>
      <w:autoSpaceDN/>
    </w:pPr>
    <w:rPr>
      <w:rFonts w:ascii="Courier New" w:hAnsi="Courier New"/>
      <w:sz w:val="20"/>
      <w:szCs w:val="20"/>
      <w:lang w:eastAsia="ru-RU"/>
    </w:rPr>
  </w:style>
  <w:style w:type="character" w:customStyle="1" w:styleId="aff5">
    <w:name w:val="Текст Знак"/>
    <w:basedOn w:val="a1"/>
    <w:link w:val="aff4"/>
    <w:semiHidden/>
    <w:rsid w:val="00487092"/>
    <w:rPr>
      <w:rFonts w:ascii="Courier New" w:eastAsia="Times New Roman" w:hAnsi="Courier New" w:cs="Times New Roman"/>
      <w:sz w:val="20"/>
      <w:szCs w:val="20"/>
      <w:lang w:val="en-US" w:eastAsia="ru-RU"/>
    </w:rPr>
  </w:style>
  <w:style w:type="character" w:customStyle="1" w:styleId="c28">
    <w:name w:val="c28"/>
    <w:basedOn w:val="a1"/>
    <w:rsid w:val="00487092"/>
  </w:style>
  <w:style w:type="paragraph" w:customStyle="1" w:styleId="c4">
    <w:name w:val="c4"/>
    <w:basedOn w:val="a0"/>
    <w:rsid w:val="00487092"/>
    <w:pPr>
      <w:widowControl/>
      <w:autoSpaceDE/>
      <w:autoSpaceDN/>
      <w:spacing w:before="100" w:beforeAutospacing="1" w:after="100" w:afterAutospacing="1"/>
    </w:pPr>
    <w:rPr>
      <w:sz w:val="24"/>
      <w:szCs w:val="24"/>
      <w:lang w:val="ru-RU" w:eastAsia="ru-RU"/>
    </w:rPr>
  </w:style>
  <w:style w:type="character" w:customStyle="1" w:styleId="c15">
    <w:name w:val="c15"/>
    <w:basedOn w:val="a1"/>
    <w:rsid w:val="00487092"/>
  </w:style>
  <w:style w:type="paragraph" w:customStyle="1" w:styleId="212">
    <w:name w:val="Основной текст 21"/>
    <w:basedOn w:val="a0"/>
    <w:uiPriority w:val="99"/>
    <w:rsid w:val="00487092"/>
    <w:pPr>
      <w:widowControl/>
      <w:tabs>
        <w:tab w:val="left" w:pos="8222"/>
      </w:tabs>
      <w:autoSpaceDE/>
      <w:autoSpaceDN/>
      <w:ind w:right="-1759"/>
    </w:pPr>
    <w:rPr>
      <w:sz w:val="28"/>
      <w:szCs w:val="20"/>
      <w:lang w:val="ru-RU" w:eastAsia="ru-RU"/>
    </w:rPr>
  </w:style>
  <w:style w:type="paragraph" w:customStyle="1" w:styleId="Standard">
    <w:name w:val="Standard"/>
    <w:rsid w:val="00487092"/>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styleId="aff6">
    <w:name w:val="Body Text Indent"/>
    <w:basedOn w:val="a0"/>
    <w:link w:val="aff7"/>
    <w:uiPriority w:val="99"/>
    <w:semiHidden/>
    <w:unhideWhenUsed/>
    <w:rsid w:val="00487092"/>
    <w:pPr>
      <w:widowControl/>
      <w:autoSpaceDE/>
      <w:autoSpaceDN/>
      <w:spacing w:after="120" w:line="276" w:lineRule="auto"/>
      <w:ind w:left="283"/>
    </w:pPr>
    <w:rPr>
      <w:rFonts w:ascii="Calibri" w:hAnsi="Calibri"/>
      <w:lang w:val="ru-RU" w:eastAsia="ru-RU"/>
    </w:rPr>
  </w:style>
  <w:style w:type="character" w:customStyle="1" w:styleId="aff7">
    <w:name w:val="Основной текст с отступом Знак"/>
    <w:basedOn w:val="a1"/>
    <w:link w:val="aff6"/>
    <w:uiPriority w:val="99"/>
    <w:semiHidden/>
    <w:rsid w:val="00487092"/>
    <w:rPr>
      <w:rFonts w:ascii="Calibri" w:eastAsia="Times New Roman" w:hAnsi="Calibri" w:cs="Times New Roman"/>
      <w:lang w:eastAsia="ru-RU"/>
    </w:rPr>
  </w:style>
  <w:style w:type="paragraph" w:styleId="HTML">
    <w:name w:val="HTML Preformatted"/>
    <w:basedOn w:val="a0"/>
    <w:link w:val="HTML0"/>
    <w:rsid w:val="004870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ru-RU" w:eastAsia="ru-RU"/>
    </w:rPr>
  </w:style>
  <w:style w:type="character" w:customStyle="1" w:styleId="HTML0">
    <w:name w:val="Стандартный HTML Знак"/>
    <w:basedOn w:val="a1"/>
    <w:link w:val="HTML"/>
    <w:rsid w:val="00487092"/>
    <w:rPr>
      <w:rFonts w:ascii="Courier New" w:eastAsia="Times New Roman" w:hAnsi="Courier New" w:cs="Courier New"/>
      <w:sz w:val="20"/>
      <w:szCs w:val="20"/>
      <w:lang w:eastAsia="ru-RU"/>
    </w:rPr>
  </w:style>
  <w:style w:type="character" w:customStyle="1" w:styleId="butback">
    <w:name w:val="butback"/>
    <w:basedOn w:val="a1"/>
    <w:rsid w:val="00487092"/>
  </w:style>
  <w:style w:type="character" w:customStyle="1" w:styleId="submenu-table">
    <w:name w:val="submenu-table"/>
    <w:basedOn w:val="a1"/>
    <w:rsid w:val="00487092"/>
  </w:style>
  <w:style w:type="paragraph" w:styleId="aff8">
    <w:name w:val="Document Map"/>
    <w:basedOn w:val="a0"/>
    <w:link w:val="aff9"/>
    <w:uiPriority w:val="99"/>
    <w:semiHidden/>
    <w:unhideWhenUsed/>
    <w:rsid w:val="00487092"/>
    <w:pPr>
      <w:widowControl/>
      <w:autoSpaceDE/>
      <w:autoSpaceDN/>
    </w:pPr>
    <w:rPr>
      <w:rFonts w:ascii="Tahoma" w:eastAsia="Calibri" w:hAnsi="Tahoma"/>
      <w:sz w:val="16"/>
      <w:szCs w:val="16"/>
      <w:lang w:val="ru-RU" w:eastAsia="ru-RU"/>
    </w:rPr>
  </w:style>
  <w:style w:type="character" w:customStyle="1" w:styleId="aff9">
    <w:name w:val="Схема документа Знак"/>
    <w:basedOn w:val="a1"/>
    <w:link w:val="aff8"/>
    <w:uiPriority w:val="99"/>
    <w:semiHidden/>
    <w:rsid w:val="00487092"/>
    <w:rPr>
      <w:rFonts w:ascii="Tahoma" w:eastAsia="Calibri" w:hAnsi="Tahoma" w:cs="Times New Roman"/>
      <w:sz w:val="16"/>
      <w:szCs w:val="16"/>
      <w:lang w:eastAsia="ru-RU"/>
    </w:rPr>
  </w:style>
  <w:style w:type="paragraph" w:styleId="29">
    <w:name w:val="Body Text 2"/>
    <w:basedOn w:val="a0"/>
    <w:link w:val="2a"/>
    <w:unhideWhenUsed/>
    <w:rsid w:val="00487092"/>
    <w:pPr>
      <w:widowControl/>
      <w:autoSpaceDE/>
      <w:autoSpaceDN/>
      <w:spacing w:after="120" w:line="480" w:lineRule="auto"/>
    </w:pPr>
    <w:rPr>
      <w:sz w:val="24"/>
      <w:szCs w:val="24"/>
      <w:lang w:val="ru-RU" w:eastAsia="ru-RU"/>
    </w:rPr>
  </w:style>
  <w:style w:type="character" w:customStyle="1" w:styleId="2a">
    <w:name w:val="Основной текст 2 Знак"/>
    <w:basedOn w:val="a1"/>
    <w:link w:val="29"/>
    <w:rsid w:val="00487092"/>
    <w:rPr>
      <w:rFonts w:ascii="Times New Roman" w:eastAsia="Times New Roman" w:hAnsi="Times New Roman" w:cs="Times New Roman"/>
      <w:sz w:val="24"/>
      <w:szCs w:val="24"/>
      <w:lang w:eastAsia="ru-RU"/>
    </w:rPr>
  </w:style>
  <w:style w:type="character" w:customStyle="1" w:styleId="aff2">
    <w:name w:val="Без интервала Знак"/>
    <w:basedOn w:val="a1"/>
    <w:link w:val="aff1"/>
    <w:uiPriority w:val="1"/>
    <w:rsid w:val="00487092"/>
    <w:rPr>
      <w:rFonts w:ascii="Times New Roman" w:eastAsia="Times New Roman" w:hAnsi="Times New Roman" w:cs="Times New Roman"/>
      <w:sz w:val="24"/>
      <w:szCs w:val="24"/>
      <w:lang w:eastAsia="ru-RU"/>
    </w:rPr>
  </w:style>
  <w:style w:type="character" w:customStyle="1" w:styleId="ab">
    <w:name w:val="Абзац списка Знак"/>
    <w:link w:val="aa"/>
    <w:locked/>
    <w:rsid w:val="00487092"/>
    <w:rPr>
      <w:rFonts w:ascii="Times New Roman" w:eastAsia="Times New Roman" w:hAnsi="Times New Roman" w:cs="Times New Roman"/>
      <w:lang w:val="en-US"/>
    </w:rPr>
  </w:style>
  <w:style w:type="paragraph" w:customStyle="1" w:styleId="18">
    <w:name w:val="Содержание 1"/>
    <w:basedOn w:val="afa"/>
    <w:rsid w:val="00487092"/>
    <w:pPr>
      <w:suppressAutoHyphens/>
      <w:ind w:firstLine="0"/>
      <w:textAlignment w:val="center"/>
    </w:pPr>
    <w:rPr>
      <w:rFonts w:ascii="Times New Roman" w:eastAsia="Times New Roman" w:hAnsi="Times New Roman" w:cs="Times New Roman"/>
      <w:lang w:val="en-US"/>
    </w:rPr>
  </w:style>
  <w:style w:type="paragraph" w:customStyle="1" w:styleId="21">
    <w:name w:val="Средняя сетка 21"/>
    <w:basedOn w:val="a0"/>
    <w:uiPriority w:val="1"/>
    <w:qFormat/>
    <w:rsid w:val="00487092"/>
    <w:pPr>
      <w:widowControl/>
      <w:numPr>
        <w:numId w:val="5"/>
      </w:numPr>
      <w:autoSpaceDE/>
      <w:autoSpaceDN/>
      <w:spacing w:line="360" w:lineRule="auto"/>
      <w:contextualSpacing/>
      <w:jc w:val="both"/>
      <w:outlineLvl w:val="1"/>
    </w:pPr>
    <w:rPr>
      <w:sz w:val="28"/>
      <w:szCs w:val="24"/>
      <w:lang w:val="ru-RU" w:eastAsia="ru-RU"/>
    </w:rPr>
  </w:style>
  <w:style w:type="paragraph" w:customStyle="1" w:styleId="affa">
    <w:name w:val="Таблица"/>
    <w:basedOn w:val="afa"/>
    <w:rsid w:val="00487092"/>
    <w:pPr>
      <w:tabs>
        <w:tab w:val="left" w:pos="4500"/>
        <w:tab w:val="left" w:pos="9180"/>
        <w:tab w:val="left" w:pos="9360"/>
      </w:tabs>
      <w:spacing w:line="194" w:lineRule="atLeast"/>
      <w:ind w:firstLine="0"/>
      <w:jc w:val="left"/>
      <w:textAlignment w:val="center"/>
    </w:pPr>
    <w:rPr>
      <w:rFonts w:eastAsia="Times New Roman" w:cs="Times New Roman"/>
      <w:sz w:val="19"/>
      <w:szCs w:val="19"/>
    </w:rPr>
  </w:style>
  <w:style w:type="paragraph" w:styleId="affb">
    <w:name w:val="Message Header"/>
    <w:basedOn w:val="affa"/>
    <w:link w:val="affc"/>
    <w:rsid w:val="00487092"/>
    <w:pPr>
      <w:jc w:val="center"/>
    </w:pPr>
    <w:rPr>
      <w:b/>
      <w:bCs/>
    </w:rPr>
  </w:style>
  <w:style w:type="character" w:customStyle="1" w:styleId="affc">
    <w:name w:val="Шапка Знак"/>
    <w:basedOn w:val="a1"/>
    <w:link w:val="affb"/>
    <w:rsid w:val="00487092"/>
    <w:rPr>
      <w:rFonts w:ascii="NewtonCSanPin" w:eastAsia="Times New Roman" w:hAnsi="NewtonCSanPin" w:cs="Times New Roman"/>
      <w:b/>
      <w:bCs/>
      <w:color w:val="000000"/>
      <w:sz w:val="19"/>
      <w:szCs w:val="19"/>
      <w:lang w:eastAsia="ru-RU"/>
    </w:rPr>
  </w:style>
  <w:style w:type="paragraph" w:customStyle="1" w:styleId="affd">
    <w:name w:val="Название таблицы"/>
    <w:basedOn w:val="afa"/>
    <w:rsid w:val="00487092"/>
    <w:pPr>
      <w:spacing w:before="113"/>
      <w:ind w:firstLine="0"/>
      <w:jc w:val="center"/>
      <w:textAlignment w:val="center"/>
    </w:pPr>
    <w:rPr>
      <w:rFonts w:eastAsia="Times New Roman" w:cs="Times New Roman"/>
      <w:b/>
      <w:bCs/>
    </w:rPr>
  </w:style>
  <w:style w:type="paragraph" w:customStyle="1" w:styleId="NoParagraphStyle">
    <w:name w:val="[No Paragraph Style]"/>
    <w:rsid w:val="00487092"/>
    <w:pPr>
      <w:autoSpaceDE w:val="0"/>
      <w:autoSpaceDN w:val="0"/>
      <w:adjustRightInd w:val="0"/>
      <w:spacing w:after="0" w:line="288" w:lineRule="auto"/>
      <w:jc w:val="both"/>
      <w:textAlignment w:val="center"/>
    </w:pPr>
    <w:rPr>
      <w:rFonts w:ascii="Minion Pro" w:eastAsia="Times New Roman" w:hAnsi="Minion Pro" w:cs="Minion Pro"/>
      <w:color w:val="000000"/>
      <w:sz w:val="24"/>
      <w:szCs w:val="24"/>
      <w:lang w:val="en-GB" w:eastAsia="ru-RU"/>
    </w:rPr>
  </w:style>
  <w:style w:type="numbering" w:customStyle="1" w:styleId="36">
    <w:name w:val="Нет списка3"/>
    <w:next w:val="a3"/>
    <w:uiPriority w:val="99"/>
    <w:semiHidden/>
    <w:unhideWhenUsed/>
    <w:rsid w:val="00487092"/>
  </w:style>
  <w:style w:type="table" w:customStyle="1" w:styleId="71">
    <w:name w:val="Сетка таблицы7"/>
    <w:basedOn w:val="a2"/>
    <w:next w:val="afe"/>
    <w:uiPriority w:val="59"/>
    <w:rsid w:val="00487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87092"/>
  </w:style>
  <w:style w:type="table" w:customStyle="1" w:styleId="121">
    <w:name w:val="Сетка таблицы12"/>
    <w:basedOn w:val="a2"/>
    <w:next w:val="afe"/>
    <w:rsid w:val="004870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line number"/>
    <w:basedOn w:val="a1"/>
    <w:uiPriority w:val="99"/>
    <w:semiHidden/>
    <w:unhideWhenUsed/>
    <w:rsid w:val="00487092"/>
  </w:style>
  <w:style w:type="paragraph" w:customStyle="1" w:styleId="p14">
    <w:name w:val="p14"/>
    <w:basedOn w:val="a0"/>
    <w:rsid w:val="00487092"/>
    <w:pPr>
      <w:widowControl/>
      <w:autoSpaceDE/>
      <w:autoSpaceDN/>
      <w:spacing w:before="100" w:beforeAutospacing="1" w:after="100" w:afterAutospacing="1"/>
    </w:pPr>
    <w:rPr>
      <w:sz w:val="24"/>
      <w:szCs w:val="24"/>
      <w:lang w:val="ru-RU" w:eastAsia="ru-RU"/>
    </w:rPr>
  </w:style>
  <w:style w:type="paragraph" w:customStyle="1" w:styleId="p17">
    <w:name w:val="p17"/>
    <w:basedOn w:val="a0"/>
    <w:rsid w:val="00487092"/>
    <w:pPr>
      <w:widowControl/>
      <w:autoSpaceDE/>
      <w:autoSpaceDN/>
      <w:spacing w:before="100" w:beforeAutospacing="1" w:after="100" w:afterAutospacing="1"/>
    </w:pPr>
    <w:rPr>
      <w:sz w:val="24"/>
      <w:szCs w:val="24"/>
      <w:lang w:val="ru-RU" w:eastAsia="ru-RU"/>
    </w:rPr>
  </w:style>
  <w:style w:type="paragraph" w:customStyle="1" w:styleId="p16">
    <w:name w:val="p16"/>
    <w:basedOn w:val="a0"/>
    <w:rsid w:val="00487092"/>
    <w:pPr>
      <w:widowControl/>
      <w:autoSpaceDE/>
      <w:autoSpaceDN/>
      <w:spacing w:before="100" w:beforeAutospacing="1" w:after="100" w:afterAutospacing="1"/>
    </w:pPr>
    <w:rPr>
      <w:sz w:val="24"/>
      <w:szCs w:val="24"/>
      <w:lang w:val="ru-RU" w:eastAsia="ru-RU"/>
    </w:rPr>
  </w:style>
  <w:style w:type="character" w:customStyle="1" w:styleId="53">
    <w:name w:val="Основной текст (5)_"/>
    <w:basedOn w:val="a1"/>
    <w:link w:val="54"/>
    <w:rsid w:val="00487092"/>
    <w:rPr>
      <w:rFonts w:ascii="Times New Roman" w:eastAsia="Times New Roman" w:hAnsi="Times New Roman" w:cs="Times New Roman"/>
      <w:i/>
      <w:iCs/>
      <w:shd w:val="clear" w:color="auto" w:fill="FFFFFF"/>
    </w:rPr>
  </w:style>
  <w:style w:type="paragraph" w:customStyle="1" w:styleId="54">
    <w:name w:val="Основной текст (5)"/>
    <w:basedOn w:val="a0"/>
    <w:link w:val="53"/>
    <w:rsid w:val="00487092"/>
    <w:pPr>
      <w:shd w:val="clear" w:color="auto" w:fill="FFFFFF"/>
      <w:autoSpaceDE/>
      <w:autoSpaceDN/>
      <w:spacing w:line="274" w:lineRule="exact"/>
      <w:ind w:hanging="340"/>
      <w:jc w:val="both"/>
    </w:pPr>
    <w:rPr>
      <w:i/>
      <w:iCs/>
      <w:lang w:val="ru-RU"/>
    </w:rPr>
  </w:style>
  <w:style w:type="character" w:customStyle="1" w:styleId="44">
    <w:name w:val="Основной текст (4)_"/>
    <w:basedOn w:val="a1"/>
    <w:rsid w:val="00487092"/>
    <w:rPr>
      <w:rFonts w:ascii="Times New Roman" w:eastAsia="Times New Roman" w:hAnsi="Times New Roman" w:cs="Times New Roman"/>
      <w:b/>
      <w:bCs/>
      <w:i w:val="0"/>
      <w:iCs w:val="0"/>
      <w:smallCaps w:val="0"/>
      <w:strike w:val="0"/>
      <w:sz w:val="19"/>
      <w:szCs w:val="19"/>
      <w:u w:val="none"/>
    </w:rPr>
  </w:style>
  <w:style w:type="character" w:customStyle="1" w:styleId="45">
    <w:name w:val="Основной текст (4)"/>
    <w:basedOn w:val="44"/>
    <w:rsid w:val="0048709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afff">
    <w:name w:val="Колонтитул_"/>
    <w:basedOn w:val="a1"/>
    <w:rsid w:val="00487092"/>
    <w:rPr>
      <w:rFonts w:ascii="Times New Roman" w:eastAsia="Times New Roman" w:hAnsi="Times New Roman" w:cs="Times New Roman"/>
      <w:b w:val="0"/>
      <w:bCs w:val="0"/>
      <w:i w:val="0"/>
      <w:iCs w:val="0"/>
      <w:smallCaps w:val="0"/>
      <w:strike w:val="0"/>
      <w:sz w:val="22"/>
      <w:szCs w:val="22"/>
      <w:u w:val="none"/>
    </w:rPr>
  </w:style>
  <w:style w:type="character" w:customStyle="1" w:styleId="afff0">
    <w:name w:val="Колонтитул"/>
    <w:basedOn w:val="afff"/>
    <w:rsid w:val="0048709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fff1">
    <w:name w:val="List"/>
    <w:basedOn w:val="a0"/>
    <w:uiPriority w:val="99"/>
    <w:semiHidden/>
    <w:unhideWhenUsed/>
    <w:rsid w:val="00487092"/>
    <w:pPr>
      <w:ind w:left="283" w:hanging="283"/>
      <w:contextualSpacing/>
    </w:pPr>
  </w:style>
  <w:style w:type="character" w:customStyle="1" w:styleId="14pt">
    <w:name w:val="Стиль 14 pt"/>
    <w:rsid w:val="00487092"/>
    <w:rPr>
      <w:sz w:val="28"/>
      <w:szCs w:val="28"/>
    </w:rPr>
  </w:style>
  <w:style w:type="paragraph" w:customStyle="1" w:styleId="213">
    <w:name w:val="Маркированный список 21"/>
    <w:basedOn w:val="a0"/>
    <w:rsid w:val="00487092"/>
    <w:pPr>
      <w:widowControl/>
      <w:suppressAutoHyphens/>
      <w:autoSpaceDE/>
      <w:autoSpaceDN/>
      <w:spacing w:after="120" w:line="100" w:lineRule="atLeast"/>
      <w:ind w:left="566" w:hanging="283"/>
    </w:pPr>
    <w:rPr>
      <w:kern w:val="1"/>
      <w:sz w:val="20"/>
      <w:szCs w:val="20"/>
      <w:lang w:val="ru-RU" w:eastAsia="hi-IN" w:bidi="hi-IN"/>
    </w:rPr>
  </w:style>
  <w:style w:type="paragraph" w:customStyle="1" w:styleId="2b">
    <w:name w:val="Абзац списка2"/>
    <w:basedOn w:val="a0"/>
    <w:rsid w:val="00487092"/>
    <w:pPr>
      <w:widowControl/>
      <w:autoSpaceDE/>
      <w:autoSpaceDN/>
      <w:spacing w:after="200" w:line="276" w:lineRule="auto"/>
      <w:ind w:left="720"/>
      <w:contextualSpacing/>
    </w:pPr>
    <w:rPr>
      <w:rFonts w:ascii="Calibri" w:hAnsi="Calibri"/>
      <w:lang w:val="ru-RU"/>
    </w:rPr>
  </w:style>
  <w:style w:type="character" w:customStyle="1" w:styleId="2c">
    <w:name w:val="Подпись к таблице (2)_"/>
    <w:basedOn w:val="a1"/>
    <w:link w:val="2d"/>
    <w:rsid w:val="00487092"/>
    <w:rPr>
      <w:rFonts w:ascii="Times New Roman" w:eastAsia="Times New Roman" w:hAnsi="Times New Roman" w:cs="Times New Roman"/>
      <w:i/>
      <w:iCs/>
      <w:shd w:val="clear" w:color="auto" w:fill="FFFFFF"/>
    </w:rPr>
  </w:style>
  <w:style w:type="paragraph" w:customStyle="1" w:styleId="2d">
    <w:name w:val="Подпись к таблице (2)"/>
    <w:basedOn w:val="a0"/>
    <w:link w:val="2c"/>
    <w:rsid w:val="00487092"/>
    <w:pPr>
      <w:shd w:val="clear" w:color="auto" w:fill="FFFFFF"/>
      <w:autoSpaceDE/>
      <w:autoSpaceDN/>
      <w:spacing w:line="274" w:lineRule="exact"/>
      <w:jc w:val="both"/>
    </w:pPr>
    <w:rPr>
      <w:i/>
      <w:iCs/>
      <w:lang w:val="ru-RU"/>
    </w:rPr>
  </w:style>
  <w:style w:type="paragraph" w:customStyle="1" w:styleId="afff2">
    <w:name w:val="Содержимое таблицы"/>
    <w:basedOn w:val="a0"/>
    <w:rsid w:val="00487092"/>
    <w:pPr>
      <w:widowControl/>
      <w:suppressLineNumbers/>
      <w:suppressAutoHyphens/>
      <w:autoSpaceDE/>
      <w:autoSpaceDN/>
    </w:pPr>
    <w:rPr>
      <w:b/>
      <w:i/>
      <w:sz w:val="200"/>
      <w:szCs w:val="200"/>
      <w:lang w:val="ru-RU" w:eastAsia="ar-SA"/>
    </w:rPr>
  </w:style>
  <w:style w:type="table" w:customStyle="1" w:styleId="81">
    <w:name w:val="Сетка таблицы8"/>
    <w:basedOn w:val="a2"/>
    <w:next w:val="afe"/>
    <w:rsid w:val="00487092"/>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fe"/>
    <w:rsid w:val="00487092"/>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А_основной Знак"/>
    <w:link w:val="afff4"/>
    <w:locked/>
    <w:rsid w:val="003D4BE7"/>
    <w:rPr>
      <w:rFonts w:ascii="Times New Roman" w:eastAsia="Calibri" w:hAnsi="Times New Roman" w:cs="Times New Roman"/>
      <w:sz w:val="28"/>
      <w:szCs w:val="28"/>
    </w:rPr>
  </w:style>
  <w:style w:type="paragraph" w:customStyle="1" w:styleId="afff4">
    <w:name w:val="А_основной"/>
    <w:basedOn w:val="a0"/>
    <w:link w:val="afff3"/>
    <w:qFormat/>
    <w:rsid w:val="003D4BE7"/>
    <w:pPr>
      <w:widowControl/>
      <w:autoSpaceDE/>
      <w:autoSpaceDN/>
      <w:spacing w:line="360" w:lineRule="auto"/>
      <w:ind w:firstLine="454"/>
      <w:jc w:val="both"/>
    </w:pPr>
    <w:rPr>
      <w:rFonts w:eastAsia="Calibri"/>
      <w:sz w:val="28"/>
      <w:szCs w:val="28"/>
      <w:lang w:val="ru-RU"/>
    </w:rPr>
  </w:style>
  <w:style w:type="character" w:customStyle="1" w:styleId="afff5">
    <w:name w:val="Перечень Знак"/>
    <w:link w:val="a"/>
    <w:locked/>
    <w:rsid w:val="000A3B85"/>
    <w:rPr>
      <w:rFonts w:ascii="Times New Roman" w:eastAsia="Calibri" w:hAnsi="Times New Roman" w:cs="Times New Roman"/>
      <w:sz w:val="28"/>
      <w:u w:color="000000"/>
      <w:bdr w:val="none" w:sz="0" w:space="0" w:color="auto" w:frame="1"/>
    </w:rPr>
  </w:style>
  <w:style w:type="paragraph" w:customStyle="1" w:styleId="a">
    <w:name w:val="Перечень"/>
    <w:basedOn w:val="a0"/>
    <w:next w:val="a0"/>
    <w:link w:val="afff5"/>
    <w:qFormat/>
    <w:rsid w:val="000A3B85"/>
    <w:pPr>
      <w:widowControl/>
      <w:numPr>
        <w:numId w:val="21"/>
      </w:numPr>
      <w:suppressAutoHyphens/>
      <w:autoSpaceDE/>
      <w:autoSpaceDN/>
      <w:spacing w:line="360" w:lineRule="auto"/>
      <w:ind w:left="0" w:firstLine="284"/>
      <w:jc w:val="both"/>
    </w:pPr>
    <w:rPr>
      <w:rFonts w:eastAsia="Calibri"/>
      <w:sz w:val="28"/>
      <w:u w:color="000000"/>
      <w:bdr w:val="none" w:sz="0" w:space="0" w:color="auto" w:frame="1"/>
      <w:lang w:val="ru-RU"/>
    </w:rPr>
  </w:style>
  <w:style w:type="paragraph" w:customStyle="1" w:styleId="37">
    <w:name w:val="Обычный3"/>
    <w:rsid w:val="00B55B06"/>
    <w:pPr>
      <w:spacing w:after="0"/>
    </w:pPr>
    <w:rPr>
      <w:rFonts w:ascii="Arial" w:eastAsia="Arial" w:hAnsi="Arial" w:cs="Arial"/>
      <w:color w:val="00000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1"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qFormat="1"/>
    <w:lsdException w:name="Message Header" w:uiPriority="0"/>
    <w:lsdException w:name="Subtitle" w:semiHidden="0" w:uiPriority="0" w:unhideWhenUsed="0" w:qFormat="1"/>
    <w:lsdException w:name="Body Text First Indent" w:uiPriority="0"/>
    <w:lsdException w:name="Body Text 2"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sid w:val="00487092"/>
    <w:pPr>
      <w:widowControl w:val="0"/>
      <w:autoSpaceDE w:val="0"/>
      <w:autoSpaceDN w:val="0"/>
      <w:spacing w:after="0" w:line="240" w:lineRule="auto"/>
    </w:pPr>
    <w:rPr>
      <w:rFonts w:ascii="Times New Roman" w:eastAsia="Times New Roman" w:hAnsi="Times New Roman" w:cs="Times New Roman"/>
      <w:lang w:val="en-US"/>
    </w:rPr>
  </w:style>
  <w:style w:type="paragraph" w:styleId="1">
    <w:name w:val="heading 1"/>
    <w:basedOn w:val="a0"/>
    <w:link w:val="10"/>
    <w:qFormat/>
    <w:rsid w:val="00487092"/>
    <w:pPr>
      <w:spacing w:before="9"/>
      <w:ind w:left="40"/>
      <w:outlineLvl w:val="0"/>
    </w:pPr>
    <w:rPr>
      <w:sz w:val="28"/>
      <w:szCs w:val="28"/>
    </w:rPr>
  </w:style>
  <w:style w:type="paragraph" w:styleId="2">
    <w:name w:val="heading 2"/>
    <w:basedOn w:val="a0"/>
    <w:link w:val="20"/>
    <w:qFormat/>
    <w:rsid w:val="00487092"/>
    <w:pPr>
      <w:spacing w:before="4" w:line="274" w:lineRule="exact"/>
      <w:ind w:left="810"/>
      <w:outlineLvl w:val="1"/>
    </w:pPr>
    <w:rPr>
      <w:b/>
      <w:bCs/>
      <w:sz w:val="24"/>
      <w:szCs w:val="24"/>
    </w:rPr>
  </w:style>
  <w:style w:type="paragraph" w:styleId="3">
    <w:name w:val="heading 3"/>
    <w:basedOn w:val="a0"/>
    <w:link w:val="30"/>
    <w:uiPriority w:val="1"/>
    <w:qFormat/>
    <w:rsid w:val="00487092"/>
    <w:pPr>
      <w:ind w:left="102"/>
      <w:outlineLvl w:val="2"/>
    </w:pPr>
    <w:rPr>
      <w:b/>
      <w:bCs/>
      <w:i/>
      <w:sz w:val="24"/>
      <w:szCs w:val="24"/>
    </w:rPr>
  </w:style>
  <w:style w:type="paragraph" w:styleId="4">
    <w:name w:val="heading 4"/>
    <w:basedOn w:val="a0"/>
    <w:next w:val="a0"/>
    <w:link w:val="40"/>
    <w:qFormat/>
    <w:rsid w:val="00487092"/>
    <w:pPr>
      <w:keepNext/>
      <w:widowControl/>
      <w:adjustRightInd w:val="0"/>
      <w:spacing w:line="360" w:lineRule="auto"/>
      <w:outlineLvl w:val="3"/>
    </w:pPr>
    <w:rPr>
      <w:sz w:val="28"/>
      <w:szCs w:val="28"/>
      <w:lang w:val="ru-RU" w:eastAsia="ru-RU"/>
    </w:rPr>
  </w:style>
  <w:style w:type="paragraph" w:styleId="5">
    <w:name w:val="heading 5"/>
    <w:basedOn w:val="a0"/>
    <w:next w:val="a0"/>
    <w:link w:val="50"/>
    <w:qFormat/>
    <w:rsid w:val="00487092"/>
    <w:pPr>
      <w:keepNext/>
      <w:widowControl/>
      <w:autoSpaceDE/>
      <w:autoSpaceDN/>
      <w:jc w:val="center"/>
      <w:outlineLvl w:val="4"/>
    </w:pPr>
    <w:rPr>
      <w:b/>
      <w:bCs/>
      <w:sz w:val="24"/>
      <w:szCs w:val="24"/>
      <w:lang w:val="ru-RU"/>
    </w:rPr>
  </w:style>
  <w:style w:type="paragraph" w:styleId="7">
    <w:name w:val="heading 7"/>
    <w:basedOn w:val="a0"/>
    <w:next w:val="a0"/>
    <w:link w:val="70"/>
    <w:uiPriority w:val="9"/>
    <w:semiHidden/>
    <w:unhideWhenUsed/>
    <w:qFormat/>
    <w:rsid w:val="0048709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qFormat/>
    <w:rsid w:val="00487092"/>
    <w:pPr>
      <w:widowControl/>
      <w:autoSpaceDE/>
      <w:autoSpaceDN/>
      <w:spacing w:before="240" w:after="60"/>
      <w:outlineLvl w:val="7"/>
    </w:pPr>
    <w:rPr>
      <w:rFonts w:eastAsia="Calibri"/>
      <w:i/>
      <w:iCs/>
      <w:sz w:val="24"/>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87092"/>
    <w:rPr>
      <w:rFonts w:ascii="Times New Roman" w:eastAsia="Times New Roman" w:hAnsi="Times New Roman" w:cs="Times New Roman"/>
      <w:sz w:val="28"/>
      <w:szCs w:val="28"/>
      <w:lang w:val="en-US"/>
    </w:rPr>
  </w:style>
  <w:style w:type="character" w:customStyle="1" w:styleId="20">
    <w:name w:val="Заголовок 2 Знак"/>
    <w:basedOn w:val="a1"/>
    <w:link w:val="2"/>
    <w:rsid w:val="00487092"/>
    <w:rPr>
      <w:rFonts w:ascii="Times New Roman" w:eastAsia="Times New Roman" w:hAnsi="Times New Roman" w:cs="Times New Roman"/>
      <w:b/>
      <w:bCs/>
      <w:sz w:val="24"/>
      <w:szCs w:val="24"/>
      <w:lang w:val="en-US"/>
    </w:rPr>
  </w:style>
  <w:style w:type="character" w:customStyle="1" w:styleId="30">
    <w:name w:val="Заголовок 3 Знак"/>
    <w:basedOn w:val="a1"/>
    <w:link w:val="3"/>
    <w:uiPriority w:val="1"/>
    <w:rsid w:val="00487092"/>
    <w:rPr>
      <w:rFonts w:ascii="Times New Roman" w:eastAsia="Times New Roman" w:hAnsi="Times New Roman" w:cs="Times New Roman"/>
      <w:b/>
      <w:bCs/>
      <w:i/>
      <w:sz w:val="24"/>
      <w:szCs w:val="24"/>
      <w:lang w:val="en-US"/>
    </w:rPr>
  </w:style>
  <w:style w:type="character" w:customStyle="1" w:styleId="40">
    <w:name w:val="Заголовок 4 Знак"/>
    <w:basedOn w:val="a1"/>
    <w:link w:val="4"/>
    <w:rsid w:val="00487092"/>
    <w:rPr>
      <w:rFonts w:ascii="Times New Roman" w:eastAsia="Times New Roman" w:hAnsi="Times New Roman" w:cs="Times New Roman"/>
      <w:sz w:val="28"/>
      <w:szCs w:val="28"/>
      <w:lang w:eastAsia="ru-RU"/>
    </w:rPr>
  </w:style>
  <w:style w:type="character" w:customStyle="1" w:styleId="50">
    <w:name w:val="Заголовок 5 Знак"/>
    <w:basedOn w:val="a1"/>
    <w:link w:val="5"/>
    <w:rsid w:val="00487092"/>
    <w:rPr>
      <w:rFonts w:ascii="Times New Roman" w:eastAsia="Times New Roman" w:hAnsi="Times New Roman" w:cs="Times New Roman"/>
      <w:b/>
      <w:bCs/>
      <w:sz w:val="24"/>
      <w:szCs w:val="24"/>
    </w:rPr>
  </w:style>
  <w:style w:type="character" w:customStyle="1" w:styleId="70">
    <w:name w:val="Заголовок 7 Знак"/>
    <w:basedOn w:val="a1"/>
    <w:link w:val="7"/>
    <w:uiPriority w:val="9"/>
    <w:semiHidden/>
    <w:rsid w:val="00487092"/>
    <w:rPr>
      <w:rFonts w:asciiTheme="majorHAnsi" w:eastAsiaTheme="majorEastAsia" w:hAnsiTheme="majorHAnsi" w:cstheme="majorBidi"/>
      <w:i/>
      <w:iCs/>
      <w:color w:val="243F60" w:themeColor="accent1" w:themeShade="7F"/>
      <w:lang w:val="en-US"/>
    </w:rPr>
  </w:style>
  <w:style w:type="character" w:customStyle="1" w:styleId="80">
    <w:name w:val="Заголовок 8 Знак"/>
    <w:basedOn w:val="a1"/>
    <w:link w:val="8"/>
    <w:rsid w:val="00487092"/>
    <w:rPr>
      <w:rFonts w:ascii="Times New Roman" w:eastAsia="Calibri" w:hAnsi="Times New Roman" w:cs="Times New Roman"/>
      <w:i/>
      <w:iCs/>
      <w:sz w:val="24"/>
      <w:szCs w:val="24"/>
      <w:lang w:eastAsia="ru-RU"/>
    </w:rPr>
  </w:style>
  <w:style w:type="paragraph" w:customStyle="1" w:styleId="210">
    <w:name w:val="Основной текст с отступом 21"/>
    <w:basedOn w:val="a0"/>
    <w:rsid w:val="00487092"/>
    <w:pPr>
      <w:tabs>
        <w:tab w:val="left" w:pos="993"/>
      </w:tabs>
      <w:suppressAutoHyphens/>
      <w:overflowPunct w:val="0"/>
      <w:autoSpaceDE/>
      <w:autoSpaceDN/>
      <w:spacing w:line="360" w:lineRule="auto"/>
      <w:ind w:firstLine="720"/>
      <w:jc w:val="both"/>
    </w:pPr>
    <w:rPr>
      <w:rFonts w:eastAsia="Andale Sans UI"/>
      <w:kern w:val="1"/>
      <w:sz w:val="28"/>
      <w:szCs w:val="20"/>
      <w:lang w:val="ru-RU" w:eastAsia="ar-SA"/>
    </w:rPr>
  </w:style>
  <w:style w:type="paragraph" w:styleId="a4">
    <w:name w:val="header"/>
    <w:basedOn w:val="a0"/>
    <w:link w:val="a5"/>
    <w:uiPriority w:val="99"/>
    <w:unhideWhenUsed/>
    <w:rsid w:val="00487092"/>
    <w:pPr>
      <w:tabs>
        <w:tab w:val="center" w:pos="4677"/>
        <w:tab w:val="right" w:pos="9355"/>
      </w:tabs>
    </w:pPr>
  </w:style>
  <w:style w:type="character" w:customStyle="1" w:styleId="a5">
    <w:name w:val="Верхний колонтитул Знак"/>
    <w:basedOn w:val="a1"/>
    <w:link w:val="a4"/>
    <w:uiPriority w:val="99"/>
    <w:rsid w:val="00487092"/>
    <w:rPr>
      <w:rFonts w:ascii="Times New Roman" w:eastAsia="Times New Roman" w:hAnsi="Times New Roman" w:cs="Times New Roman"/>
      <w:lang w:val="en-US"/>
    </w:rPr>
  </w:style>
  <w:style w:type="paragraph" w:styleId="a6">
    <w:name w:val="footer"/>
    <w:basedOn w:val="a0"/>
    <w:link w:val="a7"/>
    <w:uiPriority w:val="99"/>
    <w:unhideWhenUsed/>
    <w:rsid w:val="00487092"/>
    <w:pPr>
      <w:tabs>
        <w:tab w:val="center" w:pos="4677"/>
        <w:tab w:val="right" w:pos="9355"/>
      </w:tabs>
    </w:pPr>
  </w:style>
  <w:style w:type="character" w:customStyle="1" w:styleId="a7">
    <w:name w:val="Нижний колонтитул Знак"/>
    <w:basedOn w:val="a1"/>
    <w:link w:val="a6"/>
    <w:uiPriority w:val="99"/>
    <w:rsid w:val="00487092"/>
    <w:rPr>
      <w:rFonts w:ascii="Times New Roman" w:eastAsia="Times New Roman" w:hAnsi="Times New Roman" w:cs="Times New Roman"/>
      <w:lang w:val="en-US"/>
    </w:rPr>
  </w:style>
  <w:style w:type="table" w:customStyle="1" w:styleId="TableNormal">
    <w:name w:val="Table Normal"/>
    <w:uiPriority w:val="2"/>
    <w:semiHidden/>
    <w:unhideWhenUsed/>
    <w:qFormat/>
    <w:rsid w:val="0048709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0"/>
    <w:uiPriority w:val="1"/>
    <w:qFormat/>
    <w:rsid w:val="00487092"/>
    <w:pPr>
      <w:ind w:left="102"/>
    </w:pPr>
    <w:rPr>
      <w:b/>
      <w:bCs/>
      <w:sz w:val="24"/>
      <w:szCs w:val="24"/>
    </w:rPr>
  </w:style>
  <w:style w:type="paragraph" w:styleId="22">
    <w:name w:val="toc 2"/>
    <w:basedOn w:val="a0"/>
    <w:uiPriority w:val="1"/>
    <w:qFormat/>
    <w:rsid w:val="00487092"/>
    <w:pPr>
      <w:ind w:left="102"/>
    </w:pPr>
    <w:rPr>
      <w:sz w:val="24"/>
      <w:szCs w:val="24"/>
    </w:rPr>
  </w:style>
  <w:style w:type="paragraph" w:styleId="31">
    <w:name w:val="toc 3"/>
    <w:basedOn w:val="a0"/>
    <w:uiPriority w:val="1"/>
    <w:qFormat/>
    <w:rsid w:val="00487092"/>
    <w:pPr>
      <w:ind w:left="385"/>
    </w:pPr>
    <w:rPr>
      <w:sz w:val="24"/>
      <w:szCs w:val="24"/>
    </w:rPr>
  </w:style>
  <w:style w:type="paragraph" w:styleId="41">
    <w:name w:val="toc 4"/>
    <w:basedOn w:val="a0"/>
    <w:uiPriority w:val="1"/>
    <w:qFormat/>
    <w:rsid w:val="00487092"/>
    <w:pPr>
      <w:ind w:left="102" w:right="391" w:firstLine="453"/>
    </w:pPr>
    <w:rPr>
      <w:sz w:val="24"/>
      <w:szCs w:val="24"/>
    </w:rPr>
  </w:style>
  <w:style w:type="paragraph" w:styleId="51">
    <w:name w:val="toc 5"/>
    <w:basedOn w:val="a0"/>
    <w:uiPriority w:val="1"/>
    <w:qFormat/>
    <w:rsid w:val="00487092"/>
    <w:pPr>
      <w:ind w:left="1448" w:hanging="780"/>
    </w:pPr>
    <w:rPr>
      <w:sz w:val="24"/>
      <w:szCs w:val="24"/>
    </w:rPr>
  </w:style>
  <w:style w:type="paragraph" w:styleId="a8">
    <w:name w:val="Body Text"/>
    <w:basedOn w:val="a0"/>
    <w:link w:val="a9"/>
    <w:qFormat/>
    <w:rsid w:val="00487092"/>
    <w:pPr>
      <w:ind w:left="102"/>
      <w:jc w:val="both"/>
    </w:pPr>
    <w:rPr>
      <w:sz w:val="24"/>
      <w:szCs w:val="24"/>
    </w:rPr>
  </w:style>
  <w:style w:type="character" w:customStyle="1" w:styleId="a9">
    <w:name w:val="Основной текст Знак"/>
    <w:basedOn w:val="a1"/>
    <w:link w:val="a8"/>
    <w:rsid w:val="00487092"/>
    <w:rPr>
      <w:rFonts w:ascii="Times New Roman" w:eastAsia="Times New Roman" w:hAnsi="Times New Roman" w:cs="Times New Roman"/>
      <w:sz w:val="24"/>
      <w:szCs w:val="24"/>
      <w:lang w:val="en-US"/>
    </w:rPr>
  </w:style>
  <w:style w:type="paragraph" w:styleId="aa">
    <w:name w:val="List Paragraph"/>
    <w:basedOn w:val="a0"/>
    <w:link w:val="ab"/>
    <w:qFormat/>
    <w:rsid w:val="00487092"/>
    <w:pPr>
      <w:ind w:left="102" w:firstLine="708"/>
      <w:jc w:val="both"/>
    </w:pPr>
  </w:style>
  <w:style w:type="paragraph" w:customStyle="1" w:styleId="TableParagraph">
    <w:name w:val="Table Paragraph"/>
    <w:basedOn w:val="a0"/>
    <w:uiPriority w:val="1"/>
    <w:qFormat/>
    <w:rsid w:val="00487092"/>
  </w:style>
  <w:style w:type="paragraph" w:styleId="ac">
    <w:name w:val="Balloon Text"/>
    <w:basedOn w:val="a0"/>
    <w:link w:val="ad"/>
    <w:uiPriority w:val="99"/>
    <w:semiHidden/>
    <w:unhideWhenUsed/>
    <w:rsid w:val="00487092"/>
    <w:rPr>
      <w:rFonts w:ascii="Tahoma" w:hAnsi="Tahoma" w:cs="Tahoma"/>
      <w:sz w:val="16"/>
      <w:szCs w:val="16"/>
    </w:rPr>
  </w:style>
  <w:style w:type="character" w:customStyle="1" w:styleId="ad">
    <w:name w:val="Текст выноски Знак"/>
    <w:basedOn w:val="a1"/>
    <w:link w:val="ac"/>
    <w:uiPriority w:val="99"/>
    <w:semiHidden/>
    <w:rsid w:val="00487092"/>
    <w:rPr>
      <w:rFonts w:ascii="Tahoma" w:eastAsia="Times New Roman" w:hAnsi="Tahoma" w:cs="Tahoma"/>
      <w:sz w:val="16"/>
      <w:szCs w:val="16"/>
      <w:lang w:val="en-US"/>
    </w:rPr>
  </w:style>
  <w:style w:type="character" w:customStyle="1" w:styleId="Zag11">
    <w:name w:val="Zag_11"/>
    <w:rsid w:val="00487092"/>
  </w:style>
  <w:style w:type="paragraph" w:customStyle="1" w:styleId="ae">
    <w:name w:val="Базовый"/>
    <w:rsid w:val="00487092"/>
    <w:pPr>
      <w:widowControl w:val="0"/>
      <w:tabs>
        <w:tab w:val="left" w:pos="454"/>
      </w:tabs>
      <w:suppressAutoHyphens/>
      <w:autoSpaceDE w:val="0"/>
      <w:spacing w:after="0" w:line="240" w:lineRule="auto"/>
    </w:pPr>
    <w:rPr>
      <w:rFonts w:ascii="Times New Roman" w:eastAsia="Times New Roman" w:hAnsi="Times New Roman" w:cs="Times New Roman"/>
      <w:sz w:val="24"/>
      <w:szCs w:val="24"/>
      <w:lang w:val="en-US" w:eastAsia="zh-CN"/>
    </w:rPr>
  </w:style>
  <w:style w:type="paragraph" w:customStyle="1" w:styleId="af">
    <w:name w:val="Новый"/>
    <w:basedOn w:val="ae"/>
    <w:rsid w:val="00487092"/>
    <w:pPr>
      <w:widowControl/>
      <w:autoSpaceDE/>
      <w:spacing w:line="360" w:lineRule="atLeast"/>
      <w:ind w:firstLine="454"/>
      <w:jc w:val="both"/>
    </w:pPr>
    <w:rPr>
      <w:sz w:val="28"/>
      <w:lang w:val="ru-RU"/>
    </w:rPr>
  </w:style>
  <w:style w:type="character" w:customStyle="1" w:styleId="af0">
    <w:name w:val="Основной текст_"/>
    <w:link w:val="23"/>
    <w:rsid w:val="00487092"/>
    <w:rPr>
      <w:spacing w:val="-10"/>
      <w:sz w:val="27"/>
      <w:szCs w:val="27"/>
      <w:shd w:val="clear" w:color="auto" w:fill="FFFFFF"/>
    </w:rPr>
  </w:style>
  <w:style w:type="paragraph" w:customStyle="1" w:styleId="23">
    <w:name w:val="Основной текст2"/>
    <w:basedOn w:val="a0"/>
    <w:link w:val="af0"/>
    <w:rsid w:val="00487092"/>
    <w:pPr>
      <w:widowControl/>
      <w:shd w:val="clear" w:color="auto" w:fill="FFFFFF"/>
      <w:autoSpaceDE/>
      <w:autoSpaceDN/>
      <w:spacing w:after="360" w:line="0" w:lineRule="atLeast"/>
      <w:ind w:hanging="1160"/>
    </w:pPr>
    <w:rPr>
      <w:rFonts w:asciiTheme="minorHAnsi" w:eastAsiaTheme="minorHAnsi" w:hAnsiTheme="minorHAnsi" w:cstheme="minorBidi"/>
      <w:spacing w:val="-10"/>
      <w:sz w:val="27"/>
      <w:szCs w:val="27"/>
      <w:lang w:val="ru-RU"/>
    </w:rPr>
  </w:style>
  <w:style w:type="character" w:customStyle="1" w:styleId="13pt0pt">
    <w:name w:val="Основной текст + 13 pt;Интервал 0 pt"/>
    <w:rsid w:val="00487092"/>
    <w:rPr>
      <w:rFonts w:ascii="Times New Roman" w:eastAsia="Times New Roman" w:hAnsi="Times New Roman" w:cs="Times New Roman"/>
      <w:b w:val="0"/>
      <w:bCs w:val="0"/>
      <w:i w:val="0"/>
      <w:iCs w:val="0"/>
      <w:smallCaps w:val="0"/>
      <w:strike w:val="0"/>
      <w:spacing w:val="0"/>
      <w:sz w:val="26"/>
      <w:szCs w:val="26"/>
      <w:shd w:val="clear" w:color="auto" w:fill="FFFFFF"/>
    </w:rPr>
  </w:style>
  <w:style w:type="paragraph" w:styleId="af1">
    <w:name w:val="Body Text First Indent"/>
    <w:basedOn w:val="a8"/>
    <w:link w:val="af2"/>
    <w:unhideWhenUsed/>
    <w:rsid w:val="00487092"/>
    <w:pPr>
      <w:ind w:left="0" w:firstLine="360"/>
      <w:jc w:val="left"/>
    </w:pPr>
    <w:rPr>
      <w:sz w:val="22"/>
      <w:szCs w:val="22"/>
    </w:rPr>
  </w:style>
  <w:style w:type="character" w:customStyle="1" w:styleId="af2">
    <w:name w:val="Красная строка Знак"/>
    <w:basedOn w:val="a9"/>
    <w:link w:val="af1"/>
    <w:rsid w:val="00487092"/>
    <w:rPr>
      <w:rFonts w:ascii="Times New Roman" w:eastAsia="Times New Roman" w:hAnsi="Times New Roman" w:cs="Times New Roman"/>
      <w:sz w:val="24"/>
      <w:szCs w:val="24"/>
      <w:lang w:val="en-US"/>
    </w:rPr>
  </w:style>
  <w:style w:type="numbering" w:customStyle="1" w:styleId="12">
    <w:name w:val="Нет списка1"/>
    <w:next w:val="a3"/>
    <w:uiPriority w:val="99"/>
    <w:semiHidden/>
    <w:unhideWhenUsed/>
    <w:rsid w:val="00487092"/>
  </w:style>
  <w:style w:type="character" w:styleId="af3">
    <w:name w:val="Hyperlink"/>
    <w:uiPriority w:val="99"/>
    <w:rsid w:val="00487092"/>
    <w:rPr>
      <w:color w:val="0000FF"/>
      <w:u w:val="single"/>
    </w:rPr>
  </w:style>
  <w:style w:type="character" w:styleId="af4">
    <w:name w:val="FollowedHyperlink"/>
    <w:semiHidden/>
    <w:rsid w:val="00487092"/>
    <w:rPr>
      <w:rFonts w:cs="Times New Roman"/>
      <w:color w:val="800080"/>
      <w:u w:val="single"/>
    </w:rPr>
  </w:style>
  <w:style w:type="paragraph" w:styleId="af5">
    <w:name w:val="Title"/>
    <w:basedOn w:val="a0"/>
    <w:link w:val="af6"/>
    <w:qFormat/>
    <w:rsid w:val="00487092"/>
    <w:pPr>
      <w:widowControl/>
      <w:autoSpaceDE/>
      <w:autoSpaceDN/>
      <w:jc w:val="center"/>
    </w:pPr>
    <w:rPr>
      <w:rFonts w:ascii="Arial" w:eastAsia="Calibri" w:hAnsi="Arial"/>
      <w:b/>
      <w:bCs/>
      <w:sz w:val="24"/>
      <w:szCs w:val="24"/>
      <w:lang w:val="ru-RU" w:eastAsia="ru-RU"/>
    </w:rPr>
  </w:style>
  <w:style w:type="character" w:customStyle="1" w:styleId="af6">
    <w:name w:val="Название Знак"/>
    <w:basedOn w:val="a1"/>
    <w:link w:val="af5"/>
    <w:rsid w:val="00487092"/>
    <w:rPr>
      <w:rFonts w:ascii="Arial" w:eastAsia="Calibri" w:hAnsi="Arial" w:cs="Times New Roman"/>
      <w:b/>
      <w:bCs/>
      <w:sz w:val="24"/>
      <w:szCs w:val="24"/>
      <w:lang w:eastAsia="ru-RU"/>
    </w:rPr>
  </w:style>
  <w:style w:type="paragraph" w:styleId="af7">
    <w:name w:val="Subtitle"/>
    <w:basedOn w:val="a0"/>
    <w:link w:val="af8"/>
    <w:qFormat/>
    <w:rsid w:val="00487092"/>
    <w:pPr>
      <w:widowControl/>
      <w:autoSpaceDE/>
      <w:autoSpaceDN/>
      <w:spacing w:before="120"/>
      <w:jc w:val="center"/>
    </w:pPr>
    <w:rPr>
      <w:rFonts w:ascii="Arial" w:eastAsia="Calibri" w:hAnsi="Arial"/>
      <w:b/>
      <w:bCs/>
      <w:caps/>
      <w:sz w:val="24"/>
      <w:szCs w:val="24"/>
      <w:lang w:val="ru-RU" w:eastAsia="ru-RU"/>
    </w:rPr>
  </w:style>
  <w:style w:type="character" w:customStyle="1" w:styleId="af8">
    <w:name w:val="Подзаголовок Знак"/>
    <w:basedOn w:val="a1"/>
    <w:link w:val="af7"/>
    <w:rsid w:val="00487092"/>
    <w:rPr>
      <w:rFonts w:ascii="Arial" w:eastAsia="Calibri" w:hAnsi="Arial" w:cs="Times New Roman"/>
      <w:b/>
      <w:bCs/>
      <w:caps/>
      <w:sz w:val="24"/>
      <w:szCs w:val="24"/>
      <w:lang w:eastAsia="ru-RU"/>
    </w:rPr>
  </w:style>
  <w:style w:type="paragraph" w:styleId="af9">
    <w:name w:val="Block Text"/>
    <w:basedOn w:val="a0"/>
    <w:rsid w:val="00487092"/>
    <w:pPr>
      <w:widowControl/>
      <w:autoSpaceDE/>
      <w:autoSpaceDN/>
      <w:ind w:left="2992" w:right="2981"/>
      <w:jc w:val="both"/>
    </w:pPr>
    <w:rPr>
      <w:rFonts w:ascii="Arial" w:eastAsia="Calibri" w:hAnsi="Arial"/>
      <w:sz w:val="18"/>
      <w:szCs w:val="24"/>
      <w:lang w:val="ru-RU" w:eastAsia="ru-RU"/>
    </w:rPr>
  </w:style>
  <w:style w:type="paragraph" w:customStyle="1" w:styleId="13">
    <w:name w:val="Без интервала1"/>
    <w:rsid w:val="00487092"/>
    <w:pPr>
      <w:spacing w:after="0" w:line="240" w:lineRule="auto"/>
    </w:pPr>
    <w:rPr>
      <w:rFonts w:ascii="Times New Roman" w:eastAsia="Calibri" w:hAnsi="Times New Roman" w:cs="Times New Roman"/>
      <w:sz w:val="24"/>
      <w:szCs w:val="24"/>
      <w:lang w:eastAsia="ru-RU"/>
    </w:rPr>
  </w:style>
  <w:style w:type="paragraph" w:customStyle="1" w:styleId="14">
    <w:name w:val="Абзац списка1"/>
    <w:basedOn w:val="a0"/>
    <w:rsid w:val="00487092"/>
    <w:pPr>
      <w:widowControl/>
      <w:autoSpaceDE/>
      <w:autoSpaceDN/>
      <w:ind w:left="720"/>
    </w:pPr>
    <w:rPr>
      <w:rFonts w:eastAsia="Calibri"/>
      <w:sz w:val="24"/>
      <w:szCs w:val="24"/>
      <w:lang w:val="ru-RU" w:eastAsia="ru-RU"/>
    </w:rPr>
  </w:style>
  <w:style w:type="paragraph" w:customStyle="1" w:styleId="Default">
    <w:name w:val="Default"/>
    <w:qFormat/>
    <w:rsid w:val="0048709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uiPriority w:val="99"/>
    <w:rsid w:val="00487092"/>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487092"/>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487092"/>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Cell">
    <w:name w:val="ConsPlusCell"/>
    <w:rsid w:val="00487092"/>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a">
    <w:name w:val="Основной"/>
    <w:basedOn w:val="a0"/>
    <w:link w:val="afb"/>
    <w:rsid w:val="00487092"/>
    <w:pPr>
      <w:widowControl/>
      <w:adjustRightInd w:val="0"/>
      <w:spacing w:line="214" w:lineRule="atLeast"/>
      <w:ind w:firstLine="283"/>
      <w:jc w:val="both"/>
    </w:pPr>
    <w:rPr>
      <w:rFonts w:ascii="NewtonCSanPin" w:eastAsia="Calibri" w:hAnsi="NewtonCSanPin" w:cs="NewtonCSanPin"/>
      <w:color w:val="000000"/>
      <w:sz w:val="21"/>
      <w:szCs w:val="21"/>
      <w:lang w:val="ru-RU" w:eastAsia="ru-RU"/>
    </w:rPr>
  </w:style>
  <w:style w:type="paragraph" w:customStyle="1" w:styleId="afc">
    <w:name w:val="Буллит"/>
    <w:basedOn w:val="afa"/>
    <w:rsid w:val="00487092"/>
    <w:pPr>
      <w:ind w:firstLine="244"/>
    </w:pPr>
  </w:style>
  <w:style w:type="paragraph" w:customStyle="1" w:styleId="Style5">
    <w:name w:val="Style5"/>
    <w:basedOn w:val="a0"/>
    <w:rsid w:val="00487092"/>
    <w:pPr>
      <w:adjustRightInd w:val="0"/>
      <w:spacing w:line="235" w:lineRule="exact"/>
      <w:ind w:firstLine="461"/>
      <w:jc w:val="both"/>
    </w:pPr>
    <w:rPr>
      <w:rFonts w:ascii="Arial" w:eastAsia="Calibri" w:hAnsi="Arial"/>
      <w:sz w:val="24"/>
      <w:szCs w:val="24"/>
      <w:lang w:val="ru-RU" w:eastAsia="ru-RU"/>
    </w:rPr>
  </w:style>
  <w:style w:type="paragraph" w:customStyle="1" w:styleId="Style13">
    <w:name w:val="Style13"/>
    <w:basedOn w:val="a0"/>
    <w:rsid w:val="00487092"/>
    <w:pPr>
      <w:adjustRightInd w:val="0"/>
      <w:spacing w:line="230" w:lineRule="exact"/>
      <w:jc w:val="center"/>
    </w:pPr>
    <w:rPr>
      <w:rFonts w:ascii="Arial" w:eastAsia="Calibri" w:hAnsi="Arial"/>
      <w:sz w:val="24"/>
      <w:szCs w:val="24"/>
      <w:lang w:val="ru-RU" w:eastAsia="ru-RU"/>
    </w:rPr>
  </w:style>
  <w:style w:type="paragraph" w:customStyle="1" w:styleId="Style14">
    <w:name w:val="Style14"/>
    <w:basedOn w:val="a0"/>
    <w:rsid w:val="00487092"/>
    <w:pPr>
      <w:adjustRightInd w:val="0"/>
      <w:spacing w:line="226" w:lineRule="exact"/>
      <w:ind w:firstLine="182"/>
    </w:pPr>
    <w:rPr>
      <w:rFonts w:ascii="Arial" w:eastAsia="Calibri" w:hAnsi="Arial"/>
      <w:sz w:val="24"/>
      <w:szCs w:val="24"/>
      <w:lang w:val="ru-RU" w:eastAsia="ru-RU"/>
    </w:rPr>
  </w:style>
  <w:style w:type="character" w:customStyle="1" w:styleId="15">
    <w:name w:val="Основной текст Знак1"/>
    <w:uiPriority w:val="99"/>
    <w:semiHidden/>
    <w:rsid w:val="00487092"/>
    <w:rPr>
      <w:rFonts w:cs="Times New Roman"/>
    </w:rPr>
  </w:style>
  <w:style w:type="character" w:customStyle="1" w:styleId="afd">
    <w:name w:val="Основной текст + Полужирный"/>
    <w:rsid w:val="00487092"/>
    <w:rPr>
      <w:b/>
      <w:sz w:val="22"/>
    </w:rPr>
  </w:style>
  <w:style w:type="character" w:customStyle="1" w:styleId="42">
    <w:name w:val="Подпись к таблице4"/>
    <w:rsid w:val="00487092"/>
    <w:rPr>
      <w:rFonts w:ascii="Times New Roman" w:hAnsi="Times New Roman"/>
      <w:b/>
      <w:spacing w:val="0"/>
      <w:sz w:val="20"/>
    </w:rPr>
  </w:style>
  <w:style w:type="character" w:customStyle="1" w:styleId="32">
    <w:name w:val="Подпись к таблице3"/>
    <w:rsid w:val="00487092"/>
    <w:rPr>
      <w:rFonts w:ascii="Times New Roman" w:hAnsi="Times New Roman"/>
      <w:b/>
      <w:noProof/>
      <w:spacing w:val="0"/>
      <w:sz w:val="20"/>
    </w:rPr>
  </w:style>
  <w:style w:type="character" w:customStyle="1" w:styleId="1256">
    <w:name w:val="Основной текст (12)56"/>
    <w:rsid w:val="00487092"/>
    <w:rPr>
      <w:rFonts w:ascii="Times New Roman" w:hAnsi="Times New Roman"/>
      <w:spacing w:val="0"/>
      <w:sz w:val="19"/>
    </w:rPr>
  </w:style>
  <w:style w:type="character" w:customStyle="1" w:styleId="1255">
    <w:name w:val="Основной текст (12)55"/>
    <w:rsid w:val="00487092"/>
    <w:rPr>
      <w:rFonts w:ascii="Times New Roman" w:hAnsi="Times New Roman"/>
      <w:spacing w:val="0"/>
      <w:sz w:val="19"/>
    </w:rPr>
  </w:style>
  <w:style w:type="character" w:customStyle="1" w:styleId="1254">
    <w:name w:val="Основной текст (12)54"/>
    <w:rsid w:val="00487092"/>
    <w:rPr>
      <w:rFonts w:ascii="Times New Roman" w:hAnsi="Times New Roman"/>
      <w:noProof/>
      <w:spacing w:val="0"/>
      <w:sz w:val="19"/>
    </w:rPr>
  </w:style>
  <w:style w:type="character" w:customStyle="1" w:styleId="1512">
    <w:name w:val="Основной текст (15)12"/>
    <w:rsid w:val="00487092"/>
    <w:rPr>
      <w:rFonts w:ascii="Times New Roman" w:hAnsi="Times New Roman"/>
      <w:i/>
      <w:spacing w:val="0"/>
      <w:sz w:val="19"/>
    </w:rPr>
  </w:style>
  <w:style w:type="character" w:customStyle="1" w:styleId="1253">
    <w:name w:val="Основной текст (12)53"/>
    <w:rsid w:val="00487092"/>
    <w:rPr>
      <w:rFonts w:ascii="Times New Roman" w:hAnsi="Times New Roman"/>
      <w:spacing w:val="0"/>
      <w:sz w:val="19"/>
    </w:rPr>
  </w:style>
  <w:style w:type="table" w:styleId="afe">
    <w:name w:val="Table Grid"/>
    <w:basedOn w:val="a2"/>
    <w:uiPriority w:val="59"/>
    <w:rsid w:val="0048709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rsid w:val="0048709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rsid w:val="0048709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rsid w:val="0048709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5">
    <w:name w:val="List 2"/>
    <w:basedOn w:val="a0"/>
    <w:rsid w:val="00487092"/>
    <w:pPr>
      <w:widowControl/>
      <w:autoSpaceDE/>
      <w:autoSpaceDN/>
      <w:ind w:left="566" w:hanging="283"/>
    </w:pPr>
    <w:rPr>
      <w:rFonts w:eastAsia="Calibri"/>
      <w:sz w:val="24"/>
      <w:szCs w:val="24"/>
      <w:lang w:val="ru-RU" w:eastAsia="ru-RU"/>
    </w:rPr>
  </w:style>
  <w:style w:type="paragraph" w:styleId="aff">
    <w:name w:val="Normal (Web)"/>
    <w:basedOn w:val="a0"/>
    <w:unhideWhenUsed/>
    <w:qFormat/>
    <w:rsid w:val="00487092"/>
    <w:pPr>
      <w:widowControl/>
      <w:autoSpaceDE/>
      <w:autoSpaceDN/>
      <w:spacing w:before="100" w:beforeAutospacing="1" w:after="100" w:afterAutospacing="1"/>
    </w:pPr>
    <w:rPr>
      <w:sz w:val="24"/>
      <w:szCs w:val="24"/>
      <w:lang w:val="ru-RU" w:eastAsia="ru-RU"/>
    </w:rPr>
  </w:style>
  <w:style w:type="table" w:customStyle="1" w:styleId="43">
    <w:name w:val="Сетка таблицы4"/>
    <w:basedOn w:val="a2"/>
    <w:next w:val="afe"/>
    <w:uiPriority w:val="59"/>
    <w:rsid w:val="0048709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487092"/>
  </w:style>
  <w:style w:type="numbering" w:customStyle="1" w:styleId="111">
    <w:name w:val="Нет списка111"/>
    <w:next w:val="a3"/>
    <w:uiPriority w:val="99"/>
    <w:semiHidden/>
    <w:unhideWhenUsed/>
    <w:rsid w:val="00487092"/>
  </w:style>
  <w:style w:type="character" w:styleId="aff0">
    <w:name w:val="page number"/>
    <w:basedOn w:val="a1"/>
    <w:rsid w:val="00487092"/>
  </w:style>
  <w:style w:type="paragraph" w:styleId="aff1">
    <w:name w:val="No Spacing"/>
    <w:link w:val="aff2"/>
    <w:uiPriority w:val="1"/>
    <w:qFormat/>
    <w:rsid w:val="00487092"/>
    <w:pPr>
      <w:spacing w:after="0" w:line="240" w:lineRule="auto"/>
    </w:pPr>
    <w:rPr>
      <w:rFonts w:ascii="Times New Roman" w:eastAsia="Times New Roman" w:hAnsi="Times New Roman" w:cs="Times New Roman"/>
      <w:sz w:val="24"/>
      <w:szCs w:val="24"/>
      <w:lang w:eastAsia="ru-RU"/>
    </w:rPr>
  </w:style>
  <w:style w:type="table" w:customStyle="1" w:styleId="52">
    <w:name w:val="Сетка таблицы5"/>
    <w:basedOn w:val="a2"/>
    <w:next w:val="afe"/>
    <w:uiPriority w:val="59"/>
    <w:rsid w:val="004870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487092"/>
  </w:style>
  <w:style w:type="table" w:customStyle="1" w:styleId="112">
    <w:name w:val="Сетка таблицы11"/>
    <w:basedOn w:val="a2"/>
    <w:next w:val="afe"/>
    <w:rsid w:val="004870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fe"/>
    <w:uiPriority w:val="59"/>
    <w:rsid w:val="004870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fe"/>
    <w:rsid w:val="0048709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
    <w:name w:val="Нет списка2"/>
    <w:next w:val="a3"/>
    <w:uiPriority w:val="99"/>
    <w:semiHidden/>
    <w:unhideWhenUsed/>
    <w:rsid w:val="00487092"/>
  </w:style>
  <w:style w:type="numbering" w:customStyle="1" w:styleId="120">
    <w:name w:val="Нет списка12"/>
    <w:next w:val="a3"/>
    <w:uiPriority w:val="99"/>
    <w:semiHidden/>
    <w:unhideWhenUsed/>
    <w:rsid w:val="00487092"/>
  </w:style>
  <w:style w:type="numbering" w:customStyle="1" w:styleId="1120">
    <w:name w:val="Нет списка112"/>
    <w:next w:val="a3"/>
    <w:uiPriority w:val="99"/>
    <w:semiHidden/>
    <w:unhideWhenUsed/>
    <w:rsid w:val="00487092"/>
  </w:style>
  <w:style w:type="numbering" w:customStyle="1" w:styleId="1112">
    <w:name w:val="Нет списка1112"/>
    <w:next w:val="a3"/>
    <w:semiHidden/>
    <w:unhideWhenUsed/>
    <w:rsid w:val="00487092"/>
  </w:style>
  <w:style w:type="numbering" w:customStyle="1" w:styleId="11111">
    <w:name w:val="Нет списка11111"/>
    <w:next w:val="a3"/>
    <w:semiHidden/>
    <w:unhideWhenUsed/>
    <w:rsid w:val="00487092"/>
  </w:style>
  <w:style w:type="character" w:customStyle="1" w:styleId="c8">
    <w:name w:val="c8"/>
    <w:basedOn w:val="a1"/>
    <w:rsid w:val="00487092"/>
  </w:style>
  <w:style w:type="character" w:customStyle="1" w:styleId="c0">
    <w:name w:val="c0"/>
    <w:basedOn w:val="a1"/>
    <w:rsid w:val="00487092"/>
  </w:style>
  <w:style w:type="character" w:styleId="aff3">
    <w:name w:val="Emphasis"/>
    <w:basedOn w:val="a1"/>
    <w:qFormat/>
    <w:rsid w:val="00487092"/>
    <w:rPr>
      <w:i/>
      <w:iCs/>
    </w:rPr>
  </w:style>
  <w:style w:type="character" w:customStyle="1" w:styleId="17">
    <w:name w:val="Основной текст1"/>
    <w:rsid w:val="00487092"/>
    <w:rPr>
      <w:rFonts w:ascii="Times New Roman" w:eastAsia="Times New Roman" w:hAnsi="Times New Roman"/>
      <w:color w:val="000000"/>
      <w:spacing w:val="0"/>
      <w:w w:val="100"/>
      <w:position w:val="0"/>
      <w:shd w:val="clear" w:color="auto" w:fill="FFFFFF"/>
      <w:lang w:val="ru-RU" w:eastAsia="ru-RU" w:bidi="ru-RU"/>
    </w:rPr>
  </w:style>
  <w:style w:type="character" w:customStyle="1" w:styleId="afb">
    <w:name w:val="Основной Знак"/>
    <w:link w:val="afa"/>
    <w:locked/>
    <w:rsid w:val="00487092"/>
    <w:rPr>
      <w:rFonts w:ascii="NewtonCSanPin" w:eastAsia="Calibri" w:hAnsi="NewtonCSanPin" w:cs="NewtonCSanPin"/>
      <w:color w:val="000000"/>
      <w:sz w:val="21"/>
      <w:szCs w:val="21"/>
      <w:lang w:eastAsia="ru-RU"/>
    </w:rPr>
  </w:style>
  <w:style w:type="character" w:customStyle="1" w:styleId="27">
    <w:name w:val="Основной текст (2)_"/>
    <w:basedOn w:val="a1"/>
    <w:link w:val="28"/>
    <w:rsid w:val="00487092"/>
    <w:rPr>
      <w:rFonts w:ascii="Times New Roman" w:eastAsia="Times New Roman" w:hAnsi="Times New Roman" w:cs="Times New Roman"/>
      <w:spacing w:val="-10"/>
      <w:shd w:val="clear" w:color="auto" w:fill="FFFFFF"/>
    </w:rPr>
  </w:style>
  <w:style w:type="paragraph" w:customStyle="1" w:styleId="28">
    <w:name w:val="Основной текст (2)"/>
    <w:basedOn w:val="a0"/>
    <w:link w:val="27"/>
    <w:rsid w:val="00487092"/>
    <w:pPr>
      <w:shd w:val="clear" w:color="auto" w:fill="FFFFFF"/>
      <w:autoSpaceDE/>
      <w:autoSpaceDN/>
      <w:spacing w:line="0" w:lineRule="atLeast"/>
    </w:pPr>
    <w:rPr>
      <w:spacing w:val="-10"/>
      <w:lang w:val="ru-RU"/>
    </w:rPr>
  </w:style>
  <w:style w:type="character" w:customStyle="1" w:styleId="20pt">
    <w:name w:val="Основной текст (2) + Курсив;Интервал 0 pt"/>
    <w:basedOn w:val="27"/>
    <w:rsid w:val="0048709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34">
    <w:name w:val="Body Text Indent 3"/>
    <w:basedOn w:val="a0"/>
    <w:link w:val="35"/>
    <w:uiPriority w:val="99"/>
    <w:semiHidden/>
    <w:unhideWhenUsed/>
    <w:rsid w:val="00487092"/>
    <w:pPr>
      <w:spacing w:after="120"/>
      <w:ind w:left="283"/>
    </w:pPr>
    <w:rPr>
      <w:sz w:val="16"/>
      <w:szCs w:val="16"/>
    </w:rPr>
  </w:style>
  <w:style w:type="character" w:customStyle="1" w:styleId="35">
    <w:name w:val="Основной текст с отступом 3 Знак"/>
    <w:basedOn w:val="a1"/>
    <w:link w:val="34"/>
    <w:uiPriority w:val="99"/>
    <w:semiHidden/>
    <w:rsid w:val="00487092"/>
    <w:rPr>
      <w:rFonts w:ascii="Times New Roman" w:eastAsia="Times New Roman" w:hAnsi="Times New Roman" w:cs="Times New Roman"/>
      <w:sz w:val="16"/>
      <w:szCs w:val="16"/>
      <w:lang w:val="en-US"/>
    </w:rPr>
  </w:style>
  <w:style w:type="paragraph" w:styleId="aff4">
    <w:name w:val="Plain Text"/>
    <w:basedOn w:val="a0"/>
    <w:link w:val="aff5"/>
    <w:semiHidden/>
    <w:unhideWhenUsed/>
    <w:rsid w:val="00487092"/>
    <w:pPr>
      <w:widowControl/>
      <w:autoSpaceDE/>
      <w:autoSpaceDN/>
    </w:pPr>
    <w:rPr>
      <w:rFonts w:ascii="Courier New" w:hAnsi="Courier New"/>
      <w:sz w:val="20"/>
      <w:szCs w:val="20"/>
      <w:lang w:eastAsia="ru-RU"/>
    </w:rPr>
  </w:style>
  <w:style w:type="character" w:customStyle="1" w:styleId="aff5">
    <w:name w:val="Текст Знак"/>
    <w:basedOn w:val="a1"/>
    <w:link w:val="aff4"/>
    <w:semiHidden/>
    <w:rsid w:val="00487092"/>
    <w:rPr>
      <w:rFonts w:ascii="Courier New" w:eastAsia="Times New Roman" w:hAnsi="Courier New" w:cs="Times New Roman"/>
      <w:sz w:val="20"/>
      <w:szCs w:val="20"/>
      <w:lang w:val="en-US" w:eastAsia="ru-RU"/>
    </w:rPr>
  </w:style>
  <w:style w:type="character" w:customStyle="1" w:styleId="c28">
    <w:name w:val="c28"/>
    <w:basedOn w:val="a1"/>
    <w:rsid w:val="00487092"/>
  </w:style>
  <w:style w:type="paragraph" w:customStyle="1" w:styleId="c4">
    <w:name w:val="c4"/>
    <w:basedOn w:val="a0"/>
    <w:rsid w:val="00487092"/>
    <w:pPr>
      <w:widowControl/>
      <w:autoSpaceDE/>
      <w:autoSpaceDN/>
      <w:spacing w:before="100" w:beforeAutospacing="1" w:after="100" w:afterAutospacing="1"/>
    </w:pPr>
    <w:rPr>
      <w:sz w:val="24"/>
      <w:szCs w:val="24"/>
      <w:lang w:val="ru-RU" w:eastAsia="ru-RU"/>
    </w:rPr>
  </w:style>
  <w:style w:type="character" w:customStyle="1" w:styleId="c15">
    <w:name w:val="c15"/>
    <w:basedOn w:val="a1"/>
    <w:rsid w:val="00487092"/>
  </w:style>
  <w:style w:type="paragraph" w:customStyle="1" w:styleId="212">
    <w:name w:val="Основной текст 21"/>
    <w:basedOn w:val="a0"/>
    <w:uiPriority w:val="99"/>
    <w:rsid w:val="00487092"/>
    <w:pPr>
      <w:widowControl/>
      <w:tabs>
        <w:tab w:val="left" w:pos="8222"/>
      </w:tabs>
      <w:autoSpaceDE/>
      <w:autoSpaceDN/>
      <w:ind w:right="-1759"/>
    </w:pPr>
    <w:rPr>
      <w:sz w:val="28"/>
      <w:szCs w:val="20"/>
      <w:lang w:val="ru-RU" w:eastAsia="ru-RU"/>
    </w:rPr>
  </w:style>
  <w:style w:type="paragraph" w:customStyle="1" w:styleId="Standard">
    <w:name w:val="Standard"/>
    <w:rsid w:val="00487092"/>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styleId="aff6">
    <w:name w:val="Body Text Indent"/>
    <w:basedOn w:val="a0"/>
    <w:link w:val="aff7"/>
    <w:uiPriority w:val="99"/>
    <w:semiHidden/>
    <w:unhideWhenUsed/>
    <w:rsid w:val="00487092"/>
    <w:pPr>
      <w:widowControl/>
      <w:autoSpaceDE/>
      <w:autoSpaceDN/>
      <w:spacing w:after="120" w:line="276" w:lineRule="auto"/>
      <w:ind w:left="283"/>
    </w:pPr>
    <w:rPr>
      <w:rFonts w:ascii="Calibri" w:hAnsi="Calibri"/>
      <w:lang w:val="ru-RU" w:eastAsia="ru-RU"/>
    </w:rPr>
  </w:style>
  <w:style w:type="character" w:customStyle="1" w:styleId="aff7">
    <w:name w:val="Основной текст с отступом Знак"/>
    <w:basedOn w:val="a1"/>
    <w:link w:val="aff6"/>
    <w:uiPriority w:val="99"/>
    <w:semiHidden/>
    <w:rsid w:val="00487092"/>
    <w:rPr>
      <w:rFonts w:ascii="Calibri" w:eastAsia="Times New Roman" w:hAnsi="Calibri" w:cs="Times New Roman"/>
      <w:lang w:eastAsia="ru-RU"/>
    </w:rPr>
  </w:style>
  <w:style w:type="paragraph" w:styleId="HTML">
    <w:name w:val="HTML Preformatted"/>
    <w:basedOn w:val="a0"/>
    <w:link w:val="HTML0"/>
    <w:rsid w:val="004870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ru-RU" w:eastAsia="ru-RU"/>
    </w:rPr>
  </w:style>
  <w:style w:type="character" w:customStyle="1" w:styleId="HTML0">
    <w:name w:val="Стандартный HTML Знак"/>
    <w:basedOn w:val="a1"/>
    <w:link w:val="HTML"/>
    <w:rsid w:val="00487092"/>
    <w:rPr>
      <w:rFonts w:ascii="Courier New" w:eastAsia="Times New Roman" w:hAnsi="Courier New" w:cs="Courier New"/>
      <w:sz w:val="20"/>
      <w:szCs w:val="20"/>
      <w:lang w:eastAsia="ru-RU"/>
    </w:rPr>
  </w:style>
  <w:style w:type="character" w:customStyle="1" w:styleId="butback">
    <w:name w:val="butback"/>
    <w:basedOn w:val="a1"/>
    <w:rsid w:val="00487092"/>
  </w:style>
  <w:style w:type="character" w:customStyle="1" w:styleId="submenu-table">
    <w:name w:val="submenu-table"/>
    <w:basedOn w:val="a1"/>
    <w:rsid w:val="00487092"/>
  </w:style>
  <w:style w:type="paragraph" w:styleId="aff8">
    <w:name w:val="Document Map"/>
    <w:basedOn w:val="a0"/>
    <w:link w:val="aff9"/>
    <w:uiPriority w:val="99"/>
    <w:semiHidden/>
    <w:unhideWhenUsed/>
    <w:rsid w:val="00487092"/>
    <w:pPr>
      <w:widowControl/>
      <w:autoSpaceDE/>
      <w:autoSpaceDN/>
    </w:pPr>
    <w:rPr>
      <w:rFonts w:ascii="Tahoma" w:eastAsia="Calibri" w:hAnsi="Tahoma"/>
      <w:sz w:val="16"/>
      <w:szCs w:val="16"/>
      <w:lang w:val="ru-RU" w:eastAsia="ru-RU"/>
    </w:rPr>
  </w:style>
  <w:style w:type="character" w:customStyle="1" w:styleId="aff9">
    <w:name w:val="Схема документа Знак"/>
    <w:basedOn w:val="a1"/>
    <w:link w:val="aff8"/>
    <w:uiPriority w:val="99"/>
    <w:semiHidden/>
    <w:rsid w:val="00487092"/>
    <w:rPr>
      <w:rFonts w:ascii="Tahoma" w:eastAsia="Calibri" w:hAnsi="Tahoma" w:cs="Times New Roman"/>
      <w:sz w:val="16"/>
      <w:szCs w:val="16"/>
      <w:lang w:eastAsia="ru-RU"/>
    </w:rPr>
  </w:style>
  <w:style w:type="paragraph" w:styleId="29">
    <w:name w:val="Body Text 2"/>
    <w:basedOn w:val="a0"/>
    <w:link w:val="2a"/>
    <w:unhideWhenUsed/>
    <w:rsid w:val="00487092"/>
    <w:pPr>
      <w:widowControl/>
      <w:autoSpaceDE/>
      <w:autoSpaceDN/>
      <w:spacing w:after="120" w:line="480" w:lineRule="auto"/>
    </w:pPr>
    <w:rPr>
      <w:sz w:val="24"/>
      <w:szCs w:val="24"/>
      <w:lang w:val="ru-RU" w:eastAsia="ru-RU"/>
    </w:rPr>
  </w:style>
  <w:style w:type="character" w:customStyle="1" w:styleId="2a">
    <w:name w:val="Основной текст 2 Знак"/>
    <w:basedOn w:val="a1"/>
    <w:link w:val="29"/>
    <w:rsid w:val="00487092"/>
    <w:rPr>
      <w:rFonts w:ascii="Times New Roman" w:eastAsia="Times New Roman" w:hAnsi="Times New Roman" w:cs="Times New Roman"/>
      <w:sz w:val="24"/>
      <w:szCs w:val="24"/>
      <w:lang w:eastAsia="ru-RU"/>
    </w:rPr>
  </w:style>
  <w:style w:type="character" w:customStyle="1" w:styleId="aff2">
    <w:name w:val="Без интервала Знак"/>
    <w:basedOn w:val="a1"/>
    <w:link w:val="aff1"/>
    <w:uiPriority w:val="1"/>
    <w:rsid w:val="00487092"/>
    <w:rPr>
      <w:rFonts w:ascii="Times New Roman" w:eastAsia="Times New Roman" w:hAnsi="Times New Roman" w:cs="Times New Roman"/>
      <w:sz w:val="24"/>
      <w:szCs w:val="24"/>
      <w:lang w:eastAsia="ru-RU"/>
    </w:rPr>
  </w:style>
  <w:style w:type="character" w:customStyle="1" w:styleId="ab">
    <w:name w:val="Абзац списка Знак"/>
    <w:link w:val="aa"/>
    <w:locked/>
    <w:rsid w:val="00487092"/>
    <w:rPr>
      <w:rFonts w:ascii="Times New Roman" w:eastAsia="Times New Roman" w:hAnsi="Times New Roman" w:cs="Times New Roman"/>
      <w:lang w:val="en-US"/>
    </w:rPr>
  </w:style>
  <w:style w:type="paragraph" w:customStyle="1" w:styleId="18">
    <w:name w:val="Содержание 1"/>
    <w:basedOn w:val="afa"/>
    <w:rsid w:val="00487092"/>
    <w:pPr>
      <w:suppressAutoHyphens/>
      <w:ind w:firstLine="0"/>
      <w:textAlignment w:val="center"/>
    </w:pPr>
    <w:rPr>
      <w:rFonts w:ascii="Times New Roman" w:eastAsia="Times New Roman" w:hAnsi="Times New Roman" w:cs="Times New Roman"/>
      <w:lang w:val="en-US"/>
    </w:rPr>
  </w:style>
  <w:style w:type="paragraph" w:customStyle="1" w:styleId="21">
    <w:name w:val="Средняя сетка 21"/>
    <w:basedOn w:val="a0"/>
    <w:uiPriority w:val="1"/>
    <w:qFormat/>
    <w:rsid w:val="00487092"/>
    <w:pPr>
      <w:widowControl/>
      <w:numPr>
        <w:numId w:val="5"/>
      </w:numPr>
      <w:autoSpaceDE/>
      <w:autoSpaceDN/>
      <w:spacing w:line="360" w:lineRule="auto"/>
      <w:contextualSpacing/>
      <w:jc w:val="both"/>
      <w:outlineLvl w:val="1"/>
    </w:pPr>
    <w:rPr>
      <w:sz w:val="28"/>
      <w:szCs w:val="24"/>
      <w:lang w:val="ru-RU" w:eastAsia="ru-RU"/>
    </w:rPr>
  </w:style>
  <w:style w:type="paragraph" w:customStyle="1" w:styleId="affa">
    <w:name w:val="Таблица"/>
    <w:basedOn w:val="afa"/>
    <w:rsid w:val="00487092"/>
    <w:pPr>
      <w:tabs>
        <w:tab w:val="left" w:pos="4500"/>
        <w:tab w:val="left" w:pos="9180"/>
        <w:tab w:val="left" w:pos="9360"/>
      </w:tabs>
      <w:spacing w:line="194" w:lineRule="atLeast"/>
      <w:ind w:firstLine="0"/>
      <w:jc w:val="left"/>
      <w:textAlignment w:val="center"/>
    </w:pPr>
    <w:rPr>
      <w:rFonts w:eastAsia="Times New Roman" w:cs="Times New Roman"/>
      <w:sz w:val="19"/>
      <w:szCs w:val="19"/>
    </w:rPr>
  </w:style>
  <w:style w:type="paragraph" w:styleId="affb">
    <w:name w:val="Message Header"/>
    <w:basedOn w:val="affa"/>
    <w:link w:val="affc"/>
    <w:rsid w:val="00487092"/>
    <w:pPr>
      <w:jc w:val="center"/>
    </w:pPr>
    <w:rPr>
      <w:b/>
      <w:bCs/>
    </w:rPr>
  </w:style>
  <w:style w:type="character" w:customStyle="1" w:styleId="affc">
    <w:name w:val="Шапка Знак"/>
    <w:basedOn w:val="a1"/>
    <w:link w:val="affb"/>
    <w:rsid w:val="00487092"/>
    <w:rPr>
      <w:rFonts w:ascii="NewtonCSanPin" w:eastAsia="Times New Roman" w:hAnsi="NewtonCSanPin" w:cs="Times New Roman"/>
      <w:b/>
      <w:bCs/>
      <w:color w:val="000000"/>
      <w:sz w:val="19"/>
      <w:szCs w:val="19"/>
      <w:lang w:eastAsia="ru-RU"/>
    </w:rPr>
  </w:style>
  <w:style w:type="paragraph" w:customStyle="1" w:styleId="affd">
    <w:name w:val="Название таблицы"/>
    <w:basedOn w:val="afa"/>
    <w:rsid w:val="00487092"/>
    <w:pPr>
      <w:spacing w:before="113"/>
      <w:ind w:firstLine="0"/>
      <w:jc w:val="center"/>
      <w:textAlignment w:val="center"/>
    </w:pPr>
    <w:rPr>
      <w:rFonts w:eastAsia="Times New Roman" w:cs="Times New Roman"/>
      <w:b/>
      <w:bCs/>
    </w:rPr>
  </w:style>
  <w:style w:type="paragraph" w:customStyle="1" w:styleId="NoParagraphStyle">
    <w:name w:val="[No Paragraph Style]"/>
    <w:rsid w:val="00487092"/>
    <w:pPr>
      <w:autoSpaceDE w:val="0"/>
      <w:autoSpaceDN w:val="0"/>
      <w:adjustRightInd w:val="0"/>
      <w:spacing w:after="0" w:line="288" w:lineRule="auto"/>
      <w:jc w:val="both"/>
      <w:textAlignment w:val="center"/>
    </w:pPr>
    <w:rPr>
      <w:rFonts w:ascii="Minion Pro" w:eastAsia="Times New Roman" w:hAnsi="Minion Pro" w:cs="Minion Pro"/>
      <w:color w:val="000000"/>
      <w:sz w:val="24"/>
      <w:szCs w:val="24"/>
      <w:lang w:val="en-GB" w:eastAsia="ru-RU"/>
    </w:rPr>
  </w:style>
  <w:style w:type="numbering" w:customStyle="1" w:styleId="36">
    <w:name w:val="Нет списка3"/>
    <w:next w:val="a3"/>
    <w:uiPriority w:val="99"/>
    <w:semiHidden/>
    <w:unhideWhenUsed/>
    <w:rsid w:val="00487092"/>
  </w:style>
  <w:style w:type="table" w:customStyle="1" w:styleId="71">
    <w:name w:val="Сетка таблицы7"/>
    <w:basedOn w:val="a2"/>
    <w:next w:val="afe"/>
    <w:uiPriority w:val="59"/>
    <w:rsid w:val="00487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87092"/>
  </w:style>
  <w:style w:type="table" w:customStyle="1" w:styleId="121">
    <w:name w:val="Сетка таблицы12"/>
    <w:basedOn w:val="a2"/>
    <w:next w:val="afe"/>
    <w:rsid w:val="004870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line number"/>
    <w:basedOn w:val="a1"/>
    <w:uiPriority w:val="99"/>
    <w:semiHidden/>
    <w:unhideWhenUsed/>
    <w:rsid w:val="00487092"/>
  </w:style>
  <w:style w:type="paragraph" w:customStyle="1" w:styleId="p14">
    <w:name w:val="p14"/>
    <w:basedOn w:val="a0"/>
    <w:rsid w:val="00487092"/>
    <w:pPr>
      <w:widowControl/>
      <w:autoSpaceDE/>
      <w:autoSpaceDN/>
      <w:spacing w:before="100" w:beforeAutospacing="1" w:after="100" w:afterAutospacing="1"/>
    </w:pPr>
    <w:rPr>
      <w:sz w:val="24"/>
      <w:szCs w:val="24"/>
      <w:lang w:val="ru-RU" w:eastAsia="ru-RU"/>
    </w:rPr>
  </w:style>
  <w:style w:type="paragraph" w:customStyle="1" w:styleId="p17">
    <w:name w:val="p17"/>
    <w:basedOn w:val="a0"/>
    <w:rsid w:val="00487092"/>
    <w:pPr>
      <w:widowControl/>
      <w:autoSpaceDE/>
      <w:autoSpaceDN/>
      <w:spacing w:before="100" w:beforeAutospacing="1" w:after="100" w:afterAutospacing="1"/>
    </w:pPr>
    <w:rPr>
      <w:sz w:val="24"/>
      <w:szCs w:val="24"/>
      <w:lang w:val="ru-RU" w:eastAsia="ru-RU"/>
    </w:rPr>
  </w:style>
  <w:style w:type="paragraph" w:customStyle="1" w:styleId="p16">
    <w:name w:val="p16"/>
    <w:basedOn w:val="a0"/>
    <w:rsid w:val="00487092"/>
    <w:pPr>
      <w:widowControl/>
      <w:autoSpaceDE/>
      <w:autoSpaceDN/>
      <w:spacing w:before="100" w:beforeAutospacing="1" w:after="100" w:afterAutospacing="1"/>
    </w:pPr>
    <w:rPr>
      <w:sz w:val="24"/>
      <w:szCs w:val="24"/>
      <w:lang w:val="ru-RU" w:eastAsia="ru-RU"/>
    </w:rPr>
  </w:style>
  <w:style w:type="character" w:customStyle="1" w:styleId="53">
    <w:name w:val="Основной текст (5)_"/>
    <w:basedOn w:val="a1"/>
    <w:link w:val="54"/>
    <w:rsid w:val="00487092"/>
    <w:rPr>
      <w:rFonts w:ascii="Times New Roman" w:eastAsia="Times New Roman" w:hAnsi="Times New Roman" w:cs="Times New Roman"/>
      <w:i/>
      <w:iCs/>
      <w:shd w:val="clear" w:color="auto" w:fill="FFFFFF"/>
    </w:rPr>
  </w:style>
  <w:style w:type="paragraph" w:customStyle="1" w:styleId="54">
    <w:name w:val="Основной текст (5)"/>
    <w:basedOn w:val="a0"/>
    <w:link w:val="53"/>
    <w:rsid w:val="00487092"/>
    <w:pPr>
      <w:shd w:val="clear" w:color="auto" w:fill="FFFFFF"/>
      <w:autoSpaceDE/>
      <w:autoSpaceDN/>
      <w:spacing w:line="274" w:lineRule="exact"/>
      <w:ind w:hanging="340"/>
      <w:jc w:val="both"/>
    </w:pPr>
    <w:rPr>
      <w:i/>
      <w:iCs/>
      <w:lang w:val="ru-RU"/>
    </w:rPr>
  </w:style>
  <w:style w:type="character" w:customStyle="1" w:styleId="44">
    <w:name w:val="Основной текст (4)_"/>
    <w:basedOn w:val="a1"/>
    <w:rsid w:val="00487092"/>
    <w:rPr>
      <w:rFonts w:ascii="Times New Roman" w:eastAsia="Times New Roman" w:hAnsi="Times New Roman" w:cs="Times New Roman"/>
      <w:b/>
      <w:bCs/>
      <w:i w:val="0"/>
      <w:iCs w:val="0"/>
      <w:smallCaps w:val="0"/>
      <w:strike w:val="0"/>
      <w:sz w:val="19"/>
      <w:szCs w:val="19"/>
      <w:u w:val="none"/>
    </w:rPr>
  </w:style>
  <w:style w:type="character" w:customStyle="1" w:styleId="45">
    <w:name w:val="Основной текст (4)"/>
    <w:basedOn w:val="44"/>
    <w:rsid w:val="00487092"/>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afff">
    <w:name w:val="Колонтитул_"/>
    <w:basedOn w:val="a1"/>
    <w:rsid w:val="00487092"/>
    <w:rPr>
      <w:rFonts w:ascii="Times New Roman" w:eastAsia="Times New Roman" w:hAnsi="Times New Roman" w:cs="Times New Roman"/>
      <w:b w:val="0"/>
      <w:bCs w:val="0"/>
      <w:i w:val="0"/>
      <w:iCs w:val="0"/>
      <w:smallCaps w:val="0"/>
      <w:strike w:val="0"/>
      <w:sz w:val="22"/>
      <w:szCs w:val="22"/>
      <w:u w:val="none"/>
    </w:rPr>
  </w:style>
  <w:style w:type="character" w:customStyle="1" w:styleId="afff0">
    <w:name w:val="Колонтитул"/>
    <w:basedOn w:val="afff"/>
    <w:rsid w:val="0048709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fff1">
    <w:name w:val="List"/>
    <w:basedOn w:val="a0"/>
    <w:uiPriority w:val="99"/>
    <w:semiHidden/>
    <w:unhideWhenUsed/>
    <w:rsid w:val="00487092"/>
    <w:pPr>
      <w:ind w:left="283" w:hanging="283"/>
      <w:contextualSpacing/>
    </w:pPr>
  </w:style>
  <w:style w:type="character" w:customStyle="1" w:styleId="14pt">
    <w:name w:val="Стиль 14 pt"/>
    <w:rsid w:val="00487092"/>
    <w:rPr>
      <w:sz w:val="28"/>
      <w:szCs w:val="28"/>
    </w:rPr>
  </w:style>
  <w:style w:type="paragraph" w:customStyle="1" w:styleId="213">
    <w:name w:val="Маркированный список 21"/>
    <w:basedOn w:val="a0"/>
    <w:rsid w:val="00487092"/>
    <w:pPr>
      <w:widowControl/>
      <w:suppressAutoHyphens/>
      <w:autoSpaceDE/>
      <w:autoSpaceDN/>
      <w:spacing w:after="120" w:line="100" w:lineRule="atLeast"/>
      <w:ind w:left="566" w:hanging="283"/>
    </w:pPr>
    <w:rPr>
      <w:kern w:val="1"/>
      <w:sz w:val="20"/>
      <w:szCs w:val="20"/>
      <w:lang w:val="ru-RU" w:eastAsia="hi-IN" w:bidi="hi-IN"/>
    </w:rPr>
  </w:style>
  <w:style w:type="paragraph" w:customStyle="1" w:styleId="2b">
    <w:name w:val="Абзац списка2"/>
    <w:basedOn w:val="a0"/>
    <w:rsid w:val="00487092"/>
    <w:pPr>
      <w:widowControl/>
      <w:autoSpaceDE/>
      <w:autoSpaceDN/>
      <w:spacing w:after="200" w:line="276" w:lineRule="auto"/>
      <w:ind w:left="720"/>
      <w:contextualSpacing/>
    </w:pPr>
    <w:rPr>
      <w:rFonts w:ascii="Calibri" w:hAnsi="Calibri"/>
      <w:lang w:val="ru-RU"/>
    </w:rPr>
  </w:style>
  <w:style w:type="character" w:customStyle="1" w:styleId="2c">
    <w:name w:val="Подпись к таблице (2)_"/>
    <w:basedOn w:val="a1"/>
    <w:link w:val="2d"/>
    <w:rsid w:val="00487092"/>
    <w:rPr>
      <w:rFonts w:ascii="Times New Roman" w:eastAsia="Times New Roman" w:hAnsi="Times New Roman" w:cs="Times New Roman"/>
      <w:i/>
      <w:iCs/>
      <w:shd w:val="clear" w:color="auto" w:fill="FFFFFF"/>
    </w:rPr>
  </w:style>
  <w:style w:type="paragraph" w:customStyle="1" w:styleId="2d">
    <w:name w:val="Подпись к таблице (2)"/>
    <w:basedOn w:val="a0"/>
    <w:link w:val="2c"/>
    <w:rsid w:val="00487092"/>
    <w:pPr>
      <w:shd w:val="clear" w:color="auto" w:fill="FFFFFF"/>
      <w:autoSpaceDE/>
      <w:autoSpaceDN/>
      <w:spacing w:line="274" w:lineRule="exact"/>
      <w:jc w:val="both"/>
    </w:pPr>
    <w:rPr>
      <w:i/>
      <w:iCs/>
      <w:lang w:val="ru-RU"/>
    </w:rPr>
  </w:style>
  <w:style w:type="paragraph" w:customStyle="1" w:styleId="afff2">
    <w:name w:val="Содержимое таблицы"/>
    <w:basedOn w:val="a0"/>
    <w:rsid w:val="00487092"/>
    <w:pPr>
      <w:widowControl/>
      <w:suppressLineNumbers/>
      <w:suppressAutoHyphens/>
      <w:autoSpaceDE/>
      <w:autoSpaceDN/>
    </w:pPr>
    <w:rPr>
      <w:b/>
      <w:i/>
      <w:sz w:val="200"/>
      <w:szCs w:val="200"/>
      <w:lang w:val="ru-RU" w:eastAsia="ar-SA"/>
    </w:rPr>
  </w:style>
  <w:style w:type="table" w:customStyle="1" w:styleId="81">
    <w:name w:val="Сетка таблицы8"/>
    <w:basedOn w:val="a2"/>
    <w:next w:val="afe"/>
    <w:rsid w:val="00487092"/>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fe"/>
    <w:rsid w:val="00487092"/>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А_основной Знак"/>
    <w:link w:val="afff4"/>
    <w:locked/>
    <w:rsid w:val="003D4BE7"/>
    <w:rPr>
      <w:rFonts w:ascii="Times New Roman" w:eastAsia="Calibri" w:hAnsi="Times New Roman" w:cs="Times New Roman"/>
      <w:sz w:val="28"/>
      <w:szCs w:val="28"/>
    </w:rPr>
  </w:style>
  <w:style w:type="paragraph" w:customStyle="1" w:styleId="afff4">
    <w:name w:val="А_основной"/>
    <w:basedOn w:val="a0"/>
    <w:link w:val="afff3"/>
    <w:qFormat/>
    <w:rsid w:val="003D4BE7"/>
    <w:pPr>
      <w:widowControl/>
      <w:autoSpaceDE/>
      <w:autoSpaceDN/>
      <w:spacing w:line="360" w:lineRule="auto"/>
      <w:ind w:firstLine="454"/>
      <w:jc w:val="both"/>
    </w:pPr>
    <w:rPr>
      <w:rFonts w:eastAsia="Calibri"/>
      <w:sz w:val="28"/>
      <w:szCs w:val="28"/>
      <w:lang w:val="ru-RU"/>
    </w:rPr>
  </w:style>
  <w:style w:type="character" w:customStyle="1" w:styleId="afff5">
    <w:name w:val="Перечень Знак"/>
    <w:link w:val="a"/>
    <w:locked/>
    <w:rsid w:val="000A3B85"/>
    <w:rPr>
      <w:rFonts w:ascii="Times New Roman" w:eastAsia="Calibri" w:hAnsi="Times New Roman" w:cs="Times New Roman"/>
      <w:sz w:val="28"/>
      <w:u w:color="000000"/>
      <w:bdr w:val="none" w:sz="0" w:space="0" w:color="auto" w:frame="1"/>
    </w:rPr>
  </w:style>
  <w:style w:type="paragraph" w:customStyle="1" w:styleId="a">
    <w:name w:val="Перечень"/>
    <w:basedOn w:val="a0"/>
    <w:next w:val="a0"/>
    <w:link w:val="afff5"/>
    <w:qFormat/>
    <w:rsid w:val="000A3B85"/>
    <w:pPr>
      <w:widowControl/>
      <w:numPr>
        <w:numId w:val="21"/>
      </w:numPr>
      <w:suppressAutoHyphens/>
      <w:autoSpaceDE/>
      <w:autoSpaceDN/>
      <w:spacing w:line="360" w:lineRule="auto"/>
      <w:ind w:left="0" w:firstLine="284"/>
      <w:jc w:val="both"/>
    </w:pPr>
    <w:rPr>
      <w:rFonts w:eastAsia="Calibri"/>
      <w:sz w:val="28"/>
      <w:u w:color="000000"/>
      <w:bdr w:val="none" w:sz="0" w:space="0" w:color="auto" w:frame="1"/>
      <w:lang w:val="ru-RU"/>
    </w:rPr>
  </w:style>
  <w:style w:type="paragraph" w:customStyle="1" w:styleId="37">
    <w:name w:val="Обычный3"/>
    <w:rsid w:val="00B55B06"/>
    <w:pPr>
      <w:spacing w:after="0"/>
    </w:pPr>
    <w:rPr>
      <w:rFonts w:ascii="Arial" w:eastAsia="Arial" w:hAnsi="Arial" w:cs="Arial"/>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9010">
      <w:bodyDiv w:val="1"/>
      <w:marLeft w:val="0"/>
      <w:marRight w:val="0"/>
      <w:marTop w:val="0"/>
      <w:marBottom w:val="0"/>
      <w:divBdr>
        <w:top w:val="none" w:sz="0" w:space="0" w:color="auto"/>
        <w:left w:val="none" w:sz="0" w:space="0" w:color="auto"/>
        <w:bottom w:val="none" w:sz="0" w:space="0" w:color="auto"/>
        <w:right w:val="none" w:sz="0" w:space="0" w:color="auto"/>
      </w:divBdr>
    </w:div>
    <w:div w:id="1077750415">
      <w:bodyDiv w:val="1"/>
      <w:marLeft w:val="0"/>
      <w:marRight w:val="0"/>
      <w:marTop w:val="0"/>
      <w:marBottom w:val="0"/>
      <w:divBdr>
        <w:top w:val="none" w:sz="0" w:space="0" w:color="auto"/>
        <w:left w:val="none" w:sz="0" w:space="0" w:color="auto"/>
        <w:bottom w:val="none" w:sz="0" w:space="0" w:color="auto"/>
        <w:right w:val="none" w:sz="0" w:space="0" w:color="auto"/>
      </w:divBdr>
    </w:div>
    <w:div w:id="1246113652">
      <w:bodyDiv w:val="1"/>
      <w:marLeft w:val="0"/>
      <w:marRight w:val="0"/>
      <w:marTop w:val="0"/>
      <w:marBottom w:val="0"/>
      <w:divBdr>
        <w:top w:val="none" w:sz="0" w:space="0" w:color="auto"/>
        <w:left w:val="none" w:sz="0" w:space="0" w:color="auto"/>
        <w:bottom w:val="none" w:sz="0" w:space="0" w:color="auto"/>
        <w:right w:val="none" w:sz="0" w:space="0" w:color="auto"/>
      </w:divBdr>
    </w:div>
    <w:div w:id="1447693457">
      <w:bodyDiv w:val="1"/>
      <w:marLeft w:val="0"/>
      <w:marRight w:val="0"/>
      <w:marTop w:val="0"/>
      <w:marBottom w:val="0"/>
      <w:divBdr>
        <w:top w:val="none" w:sz="0" w:space="0" w:color="auto"/>
        <w:left w:val="none" w:sz="0" w:space="0" w:color="auto"/>
        <w:bottom w:val="none" w:sz="0" w:space="0" w:color="auto"/>
        <w:right w:val="none" w:sz="0" w:space="0" w:color="auto"/>
      </w:divBdr>
    </w:div>
    <w:div w:id="1858809982">
      <w:bodyDiv w:val="1"/>
      <w:marLeft w:val="0"/>
      <w:marRight w:val="0"/>
      <w:marTop w:val="0"/>
      <w:marBottom w:val="0"/>
      <w:divBdr>
        <w:top w:val="none" w:sz="0" w:space="0" w:color="auto"/>
        <w:left w:val="none" w:sz="0" w:space="0" w:color="auto"/>
        <w:bottom w:val="none" w:sz="0" w:space="0" w:color="auto"/>
        <w:right w:val="none" w:sz="0" w:space="0" w:color="auto"/>
      </w:divBdr>
    </w:div>
    <w:div w:id="1940487256">
      <w:bodyDiv w:val="1"/>
      <w:marLeft w:val="0"/>
      <w:marRight w:val="0"/>
      <w:marTop w:val="0"/>
      <w:marBottom w:val="0"/>
      <w:divBdr>
        <w:top w:val="none" w:sz="0" w:space="0" w:color="auto"/>
        <w:left w:val="none" w:sz="0" w:space="0" w:color="auto"/>
        <w:bottom w:val="none" w:sz="0" w:space="0" w:color="auto"/>
        <w:right w:val="none" w:sz="0" w:space="0" w:color="auto"/>
      </w:divBdr>
    </w:div>
    <w:div w:id="194183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5604</Words>
  <Characters>31944</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cp:lastPrinted>2020-10-02T04:02:00Z</cp:lastPrinted>
  <dcterms:created xsi:type="dcterms:W3CDTF">2021-01-29T08:37:00Z</dcterms:created>
  <dcterms:modified xsi:type="dcterms:W3CDTF">2021-01-29T08:37:00Z</dcterms:modified>
</cp:coreProperties>
</file>